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4A6" w:rsidRPr="00643FE9" w:rsidRDefault="001B34A6" w:rsidP="001B34A6">
      <w:pPr>
        <w:spacing w:line="280" w:lineRule="exact"/>
        <w:jc w:val="center"/>
        <w:rPr>
          <w:rFonts w:ascii="Arial" w:hAnsi="Arial" w:cs="Arial"/>
          <w:sz w:val="20"/>
        </w:rPr>
      </w:pPr>
      <w:bookmarkStart w:id="0" w:name="_GoBack"/>
      <w:bookmarkEnd w:id="0"/>
      <w:r w:rsidRPr="00643FE9">
        <w:rPr>
          <w:rFonts w:ascii="Arial" w:hAnsi="Arial" w:cs="Arial"/>
          <w:sz w:val="20"/>
        </w:rPr>
        <w:t>State of Illinois</w:t>
      </w:r>
    </w:p>
    <w:p w:rsidR="001B34A6" w:rsidRPr="00643FE9" w:rsidRDefault="001B34A6" w:rsidP="001B34A6">
      <w:pPr>
        <w:spacing w:line="280" w:lineRule="exact"/>
        <w:jc w:val="center"/>
        <w:rPr>
          <w:rFonts w:ascii="Arial" w:hAnsi="Arial" w:cs="Arial"/>
          <w:sz w:val="20"/>
        </w:rPr>
      </w:pPr>
      <w:r w:rsidRPr="00643FE9">
        <w:rPr>
          <w:rFonts w:ascii="Arial" w:hAnsi="Arial" w:cs="Arial"/>
          <w:sz w:val="20"/>
        </w:rPr>
        <w:t>Department of Transportation</w:t>
      </w:r>
    </w:p>
    <w:p w:rsidR="001B34A6" w:rsidRPr="00643FE9" w:rsidRDefault="001B34A6" w:rsidP="001B34A6">
      <w:pPr>
        <w:spacing w:line="280" w:lineRule="exact"/>
        <w:jc w:val="center"/>
        <w:rPr>
          <w:rFonts w:ascii="Arial" w:hAnsi="Arial" w:cs="Arial"/>
          <w:sz w:val="20"/>
        </w:rPr>
      </w:pPr>
      <w:r w:rsidRPr="00643FE9">
        <w:rPr>
          <w:rFonts w:ascii="Arial" w:hAnsi="Arial" w:cs="Arial"/>
          <w:sz w:val="20"/>
        </w:rPr>
        <w:t>Bureau of Business Services</w:t>
      </w:r>
    </w:p>
    <w:p w:rsidR="001B34A6" w:rsidRPr="00643FE9" w:rsidRDefault="001B34A6" w:rsidP="001B34A6">
      <w:pPr>
        <w:jc w:val="center"/>
        <w:rPr>
          <w:rFonts w:ascii="Arial" w:hAnsi="Arial" w:cs="Arial"/>
          <w:sz w:val="20"/>
        </w:rPr>
      </w:pPr>
    </w:p>
    <w:p w:rsidR="001B34A6" w:rsidRPr="00193F0F" w:rsidRDefault="001B34A6" w:rsidP="001B34A6">
      <w:pPr>
        <w:jc w:val="center"/>
        <w:rPr>
          <w:rFonts w:ascii="Arial" w:hAnsi="Arial" w:cs="Arial"/>
          <w:sz w:val="20"/>
        </w:rPr>
      </w:pPr>
    </w:p>
    <w:p w:rsidR="001B34A6" w:rsidRPr="005E12CA" w:rsidRDefault="001B34A6" w:rsidP="007F3F98">
      <w:pPr>
        <w:spacing w:line="280" w:lineRule="exact"/>
        <w:jc w:val="center"/>
        <w:rPr>
          <w:rFonts w:ascii="Arial" w:hAnsi="Arial" w:cs="Arial"/>
          <w:b/>
          <w:szCs w:val="24"/>
        </w:rPr>
      </w:pPr>
      <w:r w:rsidRPr="005E12CA">
        <w:rPr>
          <w:rFonts w:ascii="Arial" w:hAnsi="Arial" w:cs="Arial"/>
          <w:b/>
          <w:szCs w:val="24"/>
        </w:rPr>
        <w:t xml:space="preserve">Specifications and Questionnaire for </w:t>
      </w:r>
      <w:r w:rsidR="001A2EBF">
        <w:rPr>
          <w:rFonts w:ascii="Arial" w:hAnsi="Arial" w:cs="Arial"/>
          <w:b/>
          <w:szCs w:val="24"/>
        </w:rPr>
        <w:t>8</w:t>
      </w:r>
      <w:r w:rsidRPr="005E12CA">
        <w:rPr>
          <w:rFonts w:ascii="Arial" w:hAnsi="Arial" w:cs="Arial"/>
          <w:b/>
          <w:szCs w:val="24"/>
        </w:rPr>
        <w:t>,000 lbs.,</w:t>
      </w:r>
      <w:r w:rsidR="00AF0E24" w:rsidRPr="005E12CA">
        <w:rPr>
          <w:rFonts w:ascii="Arial" w:hAnsi="Arial" w:cs="Arial"/>
          <w:b/>
          <w:szCs w:val="24"/>
        </w:rPr>
        <w:t xml:space="preserve"> Diesel</w:t>
      </w:r>
      <w:r w:rsidRPr="005E12CA">
        <w:rPr>
          <w:rFonts w:ascii="Arial" w:hAnsi="Arial" w:cs="Arial"/>
          <w:b/>
          <w:szCs w:val="24"/>
        </w:rPr>
        <w:t xml:space="preserve"> Powered, Pneumatic Tired, Material-Handling, Forklift</w:t>
      </w:r>
    </w:p>
    <w:p w:rsidR="001B34A6" w:rsidRPr="00193F0F" w:rsidRDefault="001B34A6" w:rsidP="001B34A6">
      <w:pPr>
        <w:jc w:val="center"/>
        <w:rPr>
          <w:rFonts w:ascii="Arial" w:hAnsi="Arial" w:cs="Arial"/>
          <w:sz w:val="20"/>
        </w:rPr>
      </w:pPr>
    </w:p>
    <w:p w:rsidR="001B34A6" w:rsidRPr="009225EA" w:rsidRDefault="00531EC4" w:rsidP="00AC2166">
      <w:pPr>
        <w:tabs>
          <w:tab w:val="left" w:pos="576"/>
          <w:tab w:val="center" w:pos="4680"/>
        </w:tabs>
        <w:spacing w:line="240" w:lineRule="exact"/>
        <w:jc w:val="center"/>
        <w:rPr>
          <w:rFonts w:ascii="Arial" w:hAnsi="Arial" w:cs="Arial"/>
          <w:sz w:val="20"/>
        </w:rPr>
      </w:pPr>
      <w:r>
        <w:rPr>
          <w:rFonts w:ascii="Arial" w:hAnsi="Arial" w:cs="Arial"/>
          <w:sz w:val="20"/>
        </w:rPr>
        <w:t>November</w:t>
      </w:r>
      <w:r w:rsidR="00F244C5">
        <w:rPr>
          <w:rFonts w:ascii="Arial" w:hAnsi="Arial" w:cs="Arial"/>
          <w:sz w:val="20"/>
        </w:rPr>
        <w:t xml:space="preserve"> </w:t>
      </w:r>
      <w:r w:rsidR="001B34A6" w:rsidRPr="009225EA">
        <w:rPr>
          <w:rFonts w:ascii="Arial" w:hAnsi="Arial" w:cs="Arial"/>
          <w:sz w:val="20"/>
        </w:rPr>
        <w:t xml:space="preserve"> 201</w:t>
      </w:r>
      <w:r>
        <w:rPr>
          <w:rFonts w:ascii="Arial" w:hAnsi="Arial" w:cs="Arial"/>
          <w:sz w:val="20"/>
        </w:rPr>
        <w:t>7</w:t>
      </w:r>
    </w:p>
    <w:p w:rsidR="001B34A6" w:rsidRPr="00193F0F" w:rsidRDefault="001B34A6" w:rsidP="001B34A6">
      <w:pPr>
        <w:rPr>
          <w:rFonts w:ascii="Arial" w:hAnsi="Arial" w:cs="Arial"/>
          <w:sz w:val="20"/>
        </w:rPr>
      </w:pPr>
    </w:p>
    <w:p w:rsidR="001B34A6" w:rsidRPr="00193F0F" w:rsidRDefault="001B34A6" w:rsidP="001B34A6">
      <w:pPr>
        <w:tabs>
          <w:tab w:val="left" w:pos="4032"/>
        </w:tabs>
        <w:spacing w:line="240" w:lineRule="exact"/>
        <w:rPr>
          <w:rFonts w:ascii="Arial" w:hAnsi="Arial" w:cs="Arial"/>
          <w:sz w:val="20"/>
        </w:rPr>
      </w:pPr>
      <w:r w:rsidRPr="00193F0F">
        <w:rPr>
          <w:rFonts w:ascii="Arial" w:hAnsi="Arial" w:cs="Arial"/>
          <w:sz w:val="20"/>
        </w:rPr>
        <w:t>This specification and question</w:t>
      </w:r>
      <w:r>
        <w:rPr>
          <w:rFonts w:ascii="Arial" w:hAnsi="Arial" w:cs="Arial"/>
          <w:sz w:val="20"/>
        </w:rPr>
        <w:t>naire covers a hydraulic</w:t>
      </w:r>
      <w:r w:rsidRPr="00193F0F">
        <w:rPr>
          <w:rFonts w:ascii="Arial" w:hAnsi="Arial" w:cs="Arial"/>
          <w:sz w:val="20"/>
        </w:rPr>
        <w:t>,</w:t>
      </w:r>
      <w:r w:rsidR="006A298A">
        <w:rPr>
          <w:rFonts w:ascii="Arial" w:hAnsi="Arial" w:cs="Arial"/>
          <w:sz w:val="20"/>
        </w:rPr>
        <w:t xml:space="preserve"> diesel</w:t>
      </w:r>
      <w:r>
        <w:rPr>
          <w:rFonts w:ascii="Arial" w:hAnsi="Arial" w:cs="Arial"/>
          <w:sz w:val="20"/>
        </w:rPr>
        <w:t xml:space="preserve"> powered,</w:t>
      </w:r>
      <w:r w:rsidRPr="00193F0F">
        <w:rPr>
          <w:rFonts w:ascii="Arial" w:hAnsi="Arial" w:cs="Arial"/>
          <w:sz w:val="20"/>
        </w:rPr>
        <w:t xml:space="preserve"> material handling forklift to be used by the Department of Transportation Division of Highways Operations forces. In an effort to improve parts and service availability and increase tool life, the Department of Transportation is specifying units and accessories as outlined below.</w:t>
      </w:r>
    </w:p>
    <w:p w:rsidR="001B34A6" w:rsidRPr="00193F0F" w:rsidRDefault="001B34A6" w:rsidP="001B34A6">
      <w:pPr>
        <w:rPr>
          <w:rFonts w:ascii="Arial" w:hAnsi="Arial" w:cs="Arial"/>
          <w:sz w:val="20"/>
        </w:rPr>
      </w:pPr>
    </w:p>
    <w:p w:rsidR="001B34A6" w:rsidRPr="00193F0F" w:rsidRDefault="001B34A6" w:rsidP="001B34A6">
      <w:pPr>
        <w:spacing w:line="240" w:lineRule="exact"/>
        <w:rPr>
          <w:rFonts w:ascii="Arial" w:hAnsi="Arial" w:cs="Arial"/>
          <w:sz w:val="20"/>
        </w:rPr>
      </w:pPr>
      <w:r w:rsidRPr="00193F0F">
        <w:rPr>
          <w:rFonts w:ascii="Arial" w:hAnsi="Arial" w:cs="Arial"/>
          <w:sz w:val="20"/>
        </w:rPr>
        <w:t xml:space="preserve">Each bidder shall submit with his bid </w:t>
      </w:r>
      <w:r w:rsidRPr="006935BE">
        <w:rPr>
          <w:rFonts w:ascii="Arial" w:hAnsi="Arial" w:cs="Arial"/>
          <w:b/>
          <w:sz w:val="20"/>
        </w:rPr>
        <w:t>two sets</w:t>
      </w:r>
      <w:r w:rsidRPr="00193F0F">
        <w:rPr>
          <w:rFonts w:ascii="Arial" w:hAnsi="Arial" w:cs="Arial"/>
          <w:sz w:val="20"/>
        </w:rPr>
        <w:t xml:space="preserve"> of descriptive literature and specifications describing</w:t>
      </w:r>
      <w:r w:rsidRPr="006935BE">
        <w:rPr>
          <w:rFonts w:ascii="Arial" w:hAnsi="Arial" w:cs="Arial"/>
          <w:sz w:val="20"/>
        </w:rPr>
        <w:t xml:space="preserve"> </w:t>
      </w:r>
      <w:r w:rsidRPr="006935BE">
        <w:rPr>
          <w:rFonts w:ascii="Arial" w:hAnsi="Arial" w:cs="Arial"/>
          <w:b/>
          <w:sz w:val="20"/>
        </w:rPr>
        <w:t>all</w:t>
      </w:r>
      <w:r w:rsidRPr="00193F0F">
        <w:rPr>
          <w:rFonts w:ascii="Arial" w:hAnsi="Arial" w:cs="Arial"/>
          <w:sz w:val="20"/>
        </w:rPr>
        <w:t xml:space="preserve"> the </w:t>
      </w:r>
      <w:r w:rsidRPr="00193F0F">
        <w:rPr>
          <w:rFonts w:ascii="Arial" w:hAnsi="Arial" w:cs="Arial"/>
          <w:b/>
          <w:sz w:val="20"/>
        </w:rPr>
        <w:t>equipment</w:t>
      </w:r>
      <w:r w:rsidRPr="00193F0F">
        <w:rPr>
          <w:rFonts w:ascii="Arial" w:hAnsi="Arial" w:cs="Arial"/>
          <w:sz w:val="20"/>
        </w:rPr>
        <w:t xml:space="preserve"> and </w:t>
      </w:r>
      <w:r w:rsidRPr="00193F0F">
        <w:rPr>
          <w:rFonts w:ascii="Arial" w:hAnsi="Arial" w:cs="Arial"/>
          <w:b/>
          <w:sz w:val="20"/>
        </w:rPr>
        <w:t>options</w:t>
      </w:r>
      <w:r w:rsidRPr="00193F0F">
        <w:rPr>
          <w:rFonts w:ascii="Arial" w:hAnsi="Arial" w:cs="Arial"/>
          <w:sz w:val="20"/>
        </w:rPr>
        <w:t xml:space="preserve"> proposed. This information shall be clearly marked to indicate the make, model, and accessories proposed to be furnished. If this information is not furnished, the bid may not be considered.</w:t>
      </w:r>
    </w:p>
    <w:p w:rsidR="001B34A6" w:rsidRPr="00193F0F" w:rsidRDefault="001B34A6" w:rsidP="001B34A6">
      <w:pPr>
        <w:rPr>
          <w:rFonts w:ascii="Arial" w:hAnsi="Arial" w:cs="Arial"/>
          <w:sz w:val="20"/>
        </w:rPr>
      </w:pPr>
    </w:p>
    <w:p w:rsidR="001B34A6" w:rsidRPr="00193F0F" w:rsidRDefault="001B34A6" w:rsidP="001B34A6">
      <w:pPr>
        <w:spacing w:line="240" w:lineRule="exact"/>
        <w:rPr>
          <w:rFonts w:ascii="Arial" w:hAnsi="Arial" w:cs="Arial"/>
          <w:sz w:val="20"/>
        </w:rPr>
      </w:pPr>
      <w:r w:rsidRPr="00193F0F">
        <w:rPr>
          <w:rFonts w:ascii="Arial" w:hAnsi="Arial" w:cs="Arial"/>
          <w:sz w:val="20"/>
        </w:rPr>
        <w:t>Bidders quoting on specified equipment must submit with their bid written proof of the following:</w:t>
      </w:r>
    </w:p>
    <w:p w:rsidR="001B34A6" w:rsidRPr="00193F0F" w:rsidRDefault="001B34A6" w:rsidP="001B34A6">
      <w:pPr>
        <w:numPr>
          <w:ilvl w:val="12"/>
          <w:numId w:val="0"/>
        </w:numPr>
        <w:ind w:left="360" w:hanging="360"/>
        <w:rPr>
          <w:rFonts w:ascii="Arial" w:hAnsi="Arial" w:cs="Arial"/>
          <w:sz w:val="20"/>
        </w:rPr>
      </w:pPr>
    </w:p>
    <w:p w:rsidR="001B34A6" w:rsidRPr="00193F0F" w:rsidRDefault="001B34A6" w:rsidP="001B34A6">
      <w:pPr>
        <w:numPr>
          <w:ilvl w:val="0"/>
          <w:numId w:val="21"/>
        </w:numPr>
        <w:spacing w:line="240" w:lineRule="exact"/>
        <w:rPr>
          <w:rFonts w:ascii="Arial" w:hAnsi="Arial" w:cs="Arial"/>
          <w:sz w:val="20"/>
        </w:rPr>
      </w:pPr>
      <w:r w:rsidRPr="00193F0F">
        <w:rPr>
          <w:rFonts w:ascii="Arial" w:hAnsi="Arial" w:cs="Arial"/>
          <w:sz w:val="20"/>
        </w:rPr>
        <w:t>The manufacturer of the equipment proposed has been actively involved in the manufacture of the equipment called for in the</w:t>
      </w:r>
      <w:r w:rsidRPr="007C16CB">
        <w:rPr>
          <w:rFonts w:ascii="Arial" w:hAnsi="Arial" w:cs="Arial"/>
          <w:sz w:val="20"/>
        </w:rPr>
        <w:t xml:space="preserve"> </w:t>
      </w:r>
      <w:r w:rsidR="00B2412F">
        <w:rPr>
          <w:rFonts w:ascii="Arial" w:hAnsi="Arial" w:cs="Arial"/>
          <w:b/>
          <w:sz w:val="20"/>
        </w:rPr>
        <w:t>Bid</w:t>
      </w:r>
      <w:r w:rsidRPr="00193F0F">
        <w:rPr>
          <w:rFonts w:ascii="Arial" w:hAnsi="Arial" w:cs="Arial"/>
          <w:sz w:val="20"/>
        </w:rPr>
        <w:t xml:space="preserve"> </w:t>
      </w:r>
      <w:r>
        <w:rPr>
          <w:rFonts w:ascii="Arial" w:hAnsi="Arial" w:cs="Arial"/>
          <w:sz w:val="20"/>
        </w:rPr>
        <w:t>for a period of not less than 5</w:t>
      </w:r>
      <w:r w:rsidRPr="00193F0F">
        <w:rPr>
          <w:rFonts w:ascii="Arial" w:hAnsi="Arial" w:cs="Arial"/>
          <w:sz w:val="20"/>
        </w:rPr>
        <w:t xml:space="preserve"> years.</w:t>
      </w:r>
    </w:p>
    <w:p w:rsidR="001B34A6" w:rsidRPr="00193F0F" w:rsidRDefault="001B34A6" w:rsidP="001B34A6">
      <w:pPr>
        <w:numPr>
          <w:ilvl w:val="12"/>
          <w:numId w:val="0"/>
        </w:numPr>
        <w:ind w:left="360" w:hanging="360"/>
        <w:rPr>
          <w:rFonts w:ascii="Arial" w:hAnsi="Arial" w:cs="Arial"/>
          <w:sz w:val="20"/>
        </w:rPr>
      </w:pPr>
    </w:p>
    <w:p w:rsidR="001B34A6" w:rsidRPr="00193F0F" w:rsidRDefault="001B34A6" w:rsidP="001B34A6">
      <w:pPr>
        <w:numPr>
          <w:ilvl w:val="0"/>
          <w:numId w:val="22"/>
        </w:numPr>
        <w:spacing w:line="240" w:lineRule="exact"/>
        <w:rPr>
          <w:rFonts w:ascii="Arial" w:hAnsi="Arial" w:cs="Arial"/>
          <w:sz w:val="20"/>
        </w:rPr>
      </w:pPr>
      <w:r w:rsidRPr="00193F0F">
        <w:rPr>
          <w:rFonts w:ascii="Arial" w:hAnsi="Arial" w:cs="Arial"/>
          <w:sz w:val="20"/>
        </w:rPr>
        <w:t xml:space="preserve">Parts and service for the equipment </w:t>
      </w:r>
      <w:r>
        <w:rPr>
          <w:rFonts w:ascii="Arial" w:hAnsi="Arial" w:cs="Arial"/>
          <w:sz w:val="20"/>
        </w:rPr>
        <w:t>proposed are readily available within the S</w:t>
      </w:r>
      <w:r w:rsidRPr="00193F0F">
        <w:rPr>
          <w:rFonts w:ascii="Arial" w:hAnsi="Arial" w:cs="Arial"/>
          <w:sz w:val="20"/>
        </w:rPr>
        <w:t>tate of Illinois.</w:t>
      </w:r>
    </w:p>
    <w:p w:rsidR="001B34A6" w:rsidRPr="00193F0F" w:rsidRDefault="001B34A6" w:rsidP="001B34A6">
      <w:pPr>
        <w:rPr>
          <w:rFonts w:ascii="Arial" w:hAnsi="Arial" w:cs="Arial"/>
          <w:sz w:val="20"/>
        </w:rPr>
      </w:pPr>
    </w:p>
    <w:p w:rsidR="001B34A6" w:rsidRPr="00193F0F" w:rsidRDefault="001B34A6" w:rsidP="001B34A6">
      <w:pPr>
        <w:spacing w:line="240" w:lineRule="exact"/>
        <w:rPr>
          <w:rFonts w:ascii="Arial" w:hAnsi="Arial" w:cs="Arial"/>
          <w:sz w:val="20"/>
        </w:rPr>
      </w:pPr>
      <w:r w:rsidRPr="00193F0F">
        <w:rPr>
          <w:rFonts w:ascii="Arial" w:hAnsi="Arial" w:cs="Arial"/>
          <w:sz w:val="20"/>
        </w:rPr>
        <w:t>It is the responsibility of each bidder to complete and return this questionnaire with the bid. If the questionnaire is returned incomplete or is not returned, the bid may not be considered.</w:t>
      </w:r>
    </w:p>
    <w:p w:rsidR="001B34A6" w:rsidRDefault="001B34A6" w:rsidP="001B34A6">
      <w:pPr>
        <w:rPr>
          <w:rFonts w:ascii="Arial" w:hAnsi="Arial" w:cs="Arial"/>
          <w:sz w:val="20"/>
        </w:rPr>
      </w:pPr>
    </w:p>
    <w:p w:rsidR="005E12CA" w:rsidRPr="005E12CA" w:rsidRDefault="005E12CA" w:rsidP="005E12CA">
      <w:pPr>
        <w:spacing w:before="120"/>
        <w:rPr>
          <w:rFonts w:ascii="Arial" w:hAnsi="Arial" w:cs="Arial"/>
          <w:b/>
          <w:color w:val="000000" w:themeColor="text1"/>
          <w:sz w:val="20"/>
        </w:rPr>
      </w:pPr>
      <w:r w:rsidRPr="005E12CA">
        <w:rPr>
          <w:rFonts w:ascii="Arial" w:hAnsi="Arial" w:cs="Arial"/>
          <w:b/>
          <w:color w:val="000000" w:themeColor="text1"/>
          <w:sz w:val="20"/>
        </w:rPr>
        <w:t>Bidders are advised to carefully read these specifications as changes have been made since the last solicitation issue.</w:t>
      </w:r>
    </w:p>
    <w:p w:rsidR="005E12CA" w:rsidRPr="00193F0F" w:rsidRDefault="005E12CA" w:rsidP="001B34A6">
      <w:pPr>
        <w:rPr>
          <w:rFonts w:ascii="Arial" w:hAnsi="Arial" w:cs="Arial"/>
          <w:sz w:val="20"/>
        </w:rPr>
      </w:pPr>
    </w:p>
    <w:p w:rsidR="001B34A6" w:rsidRPr="002263FC" w:rsidRDefault="001B34A6" w:rsidP="001B34A6">
      <w:pPr>
        <w:tabs>
          <w:tab w:val="left" w:pos="2160"/>
        </w:tabs>
        <w:spacing w:line="240" w:lineRule="exact"/>
        <w:rPr>
          <w:rFonts w:ascii="Arial" w:hAnsi="Arial" w:cs="Arial"/>
          <w:b/>
          <w:sz w:val="20"/>
        </w:rPr>
      </w:pPr>
      <w:r w:rsidRPr="002263FC">
        <w:rPr>
          <w:rFonts w:ascii="Arial" w:hAnsi="Arial" w:cs="Arial"/>
          <w:b/>
          <w:sz w:val="20"/>
        </w:rPr>
        <w:t>Unless otherwise specified, the proposed equipment shall be complete in all parts and ready for immediate use upon delivery.</w:t>
      </w:r>
    </w:p>
    <w:p w:rsidR="001B34A6" w:rsidRPr="002263FC" w:rsidRDefault="001B34A6" w:rsidP="001B34A6">
      <w:pPr>
        <w:tabs>
          <w:tab w:val="left" w:pos="2160"/>
        </w:tabs>
        <w:spacing w:line="240" w:lineRule="exact"/>
        <w:rPr>
          <w:rFonts w:ascii="Arial" w:hAnsi="Arial" w:cs="Arial"/>
          <w:sz w:val="20"/>
        </w:rPr>
      </w:pPr>
    </w:p>
    <w:tbl>
      <w:tblPr>
        <w:tblW w:w="10098" w:type="dxa"/>
        <w:tblLook w:val="0000" w:firstRow="0" w:lastRow="0" w:firstColumn="0" w:lastColumn="0" w:noHBand="0" w:noVBand="0"/>
      </w:tblPr>
      <w:tblGrid>
        <w:gridCol w:w="1097"/>
        <w:gridCol w:w="110"/>
        <w:gridCol w:w="226"/>
        <w:gridCol w:w="60"/>
        <w:gridCol w:w="235"/>
        <w:gridCol w:w="658"/>
        <w:gridCol w:w="7712"/>
      </w:tblGrid>
      <w:tr w:rsidR="001B34A6" w:rsidRPr="0041759E" w:rsidTr="00FA6045">
        <w:trPr>
          <w:trHeight w:val="288"/>
        </w:trPr>
        <w:tc>
          <w:tcPr>
            <w:tcW w:w="10098" w:type="dxa"/>
            <w:gridSpan w:val="7"/>
          </w:tcPr>
          <w:p w:rsidR="001B34A6" w:rsidRPr="0041759E" w:rsidRDefault="001B34A6" w:rsidP="00FA6045">
            <w:pPr>
              <w:ind w:right="816"/>
              <w:rPr>
                <w:rFonts w:ascii="Arial" w:hAnsi="Arial" w:cs="Arial"/>
                <w:b/>
                <w:sz w:val="20"/>
              </w:rPr>
            </w:pPr>
            <w:r w:rsidRPr="0041759E">
              <w:rPr>
                <w:rFonts w:ascii="Arial" w:hAnsi="Arial" w:cs="Arial"/>
                <w:b/>
                <w:sz w:val="20"/>
              </w:rPr>
              <w:t>Proposed With This Bid:</w:t>
            </w:r>
          </w:p>
        </w:tc>
      </w:tr>
      <w:tr w:rsidR="001B34A6" w:rsidRPr="0041759E" w:rsidTr="00FA6045">
        <w:trPr>
          <w:cantSplit/>
          <w:trHeight w:val="189"/>
        </w:trPr>
        <w:tc>
          <w:tcPr>
            <w:tcW w:w="1097" w:type="dxa"/>
          </w:tcPr>
          <w:p w:rsidR="00120497" w:rsidRDefault="00120497" w:rsidP="00FA6045">
            <w:pPr>
              <w:rPr>
                <w:rFonts w:ascii="Arial" w:hAnsi="Arial" w:cs="Arial"/>
                <w:sz w:val="20"/>
              </w:rPr>
            </w:pPr>
          </w:p>
          <w:p w:rsidR="001B34A6" w:rsidRPr="0041759E" w:rsidRDefault="001B34A6" w:rsidP="00FA6045">
            <w:pPr>
              <w:rPr>
                <w:rFonts w:ascii="Arial" w:hAnsi="Arial" w:cs="Arial"/>
                <w:sz w:val="20"/>
              </w:rPr>
            </w:pPr>
            <w:r w:rsidRPr="0041759E">
              <w:rPr>
                <w:rFonts w:ascii="Arial" w:hAnsi="Arial" w:cs="Arial"/>
                <w:sz w:val="20"/>
              </w:rPr>
              <w:t>Make:</w:t>
            </w:r>
          </w:p>
        </w:tc>
        <w:tc>
          <w:tcPr>
            <w:tcW w:w="9001" w:type="dxa"/>
            <w:gridSpan w:val="6"/>
            <w:tcBorders>
              <w:bottom w:val="single" w:sz="4" w:space="0" w:color="auto"/>
            </w:tcBorders>
          </w:tcPr>
          <w:p w:rsidR="001B34A6" w:rsidRPr="0041759E" w:rsidRDefault="00DE4DEC" w:rsidP="00FA6045">
            <w:pPr>
              <w:ind w:right="816"/>
              <w:rPr>
                <w:rFonts w:ascii="Arial" w:hAnsi="Arial" w:cs="Arial"/>
                <w:sz w:val="20"/>
              </w:rPr>
            </w:pPr>
            <w:r w:rsidRPr="0041759E">
              <w:rPr>
                <w:rFonts w:ascii="Arial" w:hAnsi="Arial" w:cs="Arial"/>
                <w:sz w:val="20"/>
              </w:rPr>
              <w:fldChar w:fldCharType="begin">
                <w:ffData>
                  <w:name w:val="Text1"/>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FA6045">
        <w:trPr>
          <w:cantSplit/>
          <w:trHeight w:val="288"/>
        </w:trPr>
        <w:tc>
          <w:tcPr>
            <w:tcW w:w="1207" w:type="dxa"/>
            <w:gridSpan w:val="2"/>
          </w:tcPr>
          <w:p w:rsidR="001B34A6" w:rsidRPr="0041759E" w:rsidRDefault="001B34A6" w:rsidP="00FA6045">
            <w:pPr>
              <w:spacing w:before="120"/>
              <w:rPr>
                <w:rFonts w:ascii="Arial" w:hAnsi="Arial" w:cs="Arial"/>
                <w:sz w:val="20"/>
              </w:rPr>
            </w:pPr>
            <w:r w:rsidRPr="0041759E">
              <w:rPr>
                <w:rFonts w:ascii="Arial" w:hAnsi="Arial" w:cs="Arial"/>
                <w:sz w:val="20"/>
              </w:rPr>
              <w:t>Model:</w:t>
            </w:r>
          </w:p>
        </w:tc>
        <w:tc>
          <w:tcPr>
            <w:tcW w:w="8891" w:type="dxa"/>
            <w:gridSpan w:val="5"/>
            <w:tcBorders>
              <w:bottom w:val="single" w:sz="4" w:space="0" w:color="auto"/>
            </w:tcBorders>
          </w:tcPr>
          <w:p w:rsidR="001B34A6" w:rsidRPr="0041759E" w:rsidRDefault="00DE4DEC" w:rsidP="00FA6045">
            <w:pPr>
              <w:spacing w:before="120"/>
              <w:ind w:right="816"/>
              <w:rPr>
                <w:rFonts w:ascii="Arial" w:hAnsi="Arial" w:cs="Arial"/>
                <w:sz w:val="20"/>
              </w:rPr>
            </w:pPr>
            <w:r w:rsidRPr="0041759E">
              <w:rPr>
                <w:rFonts w:ascii="Arial" w:hAnsi="Arial" w:cs="Arial"/>
                <w:sz w:val="20"/>
              </w:rPr>
              <w:fldChar w:fldCharType="begin">
                <w:ffData>
                  <w:name w:val="Text2"/>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FA6045">
        <w:trPr>
          <w:cantSplit/>
          <w:trHeight w:val="288"/>
        </w:trPr>
        <w:tc>
          <w:tcPr>
            <w:tcW w:w="2386" w:type="dxa"/>
            <w:gridSpan w:val="6"/>
          </w:tcPr>
          <w:p w:rsidR="001B34A6" w:rsidRPr="0041759E" w:rsidRDefault="001B34A6" w:rsidP="00FA6045">
            <w:pPr>
              <w:spacing w:before="120"/>
              <w:rPr>
                <w:rFonts w:ascii="Arial" w:hAnsi="Arial" w:cs="Arial"/>
                <w:sz w:val="20"/>
              </w:rPr>
            </w:pPr>
            <w:r w:rsidRPr="0041759E">
              <w:rPr>
                <w:rFonts w:ascii="Arial" w:hAnsi="Arial" w:cs="Arial"/>
                <w:sz w:val="20"/>
              </w:rPr>
              <w:t>Manufactured By:</w:t>
            </w:r>
          </w:p>
        </w:tc>
        <w:tc>
          <w:tcPr>
            <w:tcW w:w="7712" w:type="dxa"/>
            <w:tcBorders>
              <w:bottom w:val="single" w:sz="4" w:space="0" w:color="auto"/>
            </w:tcBorders>
          </w:tcPr>
          <w:p w:rsidR="001B34A6" w:rsidRPr="0041759E" w:rsidRDefault="00DE4DEC" w:rsidP="00FA6045">
            <w:pPr>
              <w:spacing w:before="120"/>
              <w:ind w:right="816"/>
              <w:rPr>
                <w:rFonts w:ascii="Arial" w:hAnsi="Arial" w:cs="Arial"/>
                <w:sz w:val="20"/>
              </w:rPr>
            </w:pPr>
            <w:r w:rsidRPr="0041759E">
              <w:rPr>
                <w:rFonts w:ascii="Arial" w:hAnsi="Arial" w:cs="Arial"/>
                <w:sz w:val="20"/>
              </w:rPr>
              <w:fldChar w:fldCharType="begin">
                <w:ffData>
                  <w:name w:val="Text3"/>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FA6045">
        <w:trPr>
          <w:cantSplit/>
          <w:trHeight w:val="261"/>
        </w:trPr>
        <w:tc>
          <w:tcPr>
            <w:tcW w:w="1433" w:type="dxa"/>
            <w:gridSpan w:val="3"/>
          </w:tcPr>
          <w:p w:rsidR="001B34A6" w:rsidRPr="0041759E" w:rsidRDefault="001B34A6" w:rsidP="00FA6045">
            <w:pPr>
              <w:spacing w:before="120"/>
              <w:rPr>
                <w:rFonts w:ascii="Arial" w:hAnsi="Arial" w:cs="Arial"/>
                <w:sz w:val="20"/>
              </w:rPr>
            </w:pPr>
            <w:r w:rsidRPr="0041759E">
              <w:rPr>
                <w:rFonts w:ascii="Arial" w:hAnsi="Arial" w:cs="Arial"/>
                <w:sz w:val="20"/>
              </w:rPr>
              <w:t>Address:</w:t>
            </w:r>
          </w:p>
        </w:tc>
        <w:tc>
          <w:tcPr>
            <w:tcW w:w="8665" w:type="dxa"/>
            <w:gridSpan w:val="4"/>
            <w:tcBorders>
              <w:bottom w:val="single" w:sz="4" w:space="0" w:color="auto"/>
            </w:tcBorders>
          </w:tcPr>
          <w:p w:rsidR="001B34A6" w:rsidRPr="0041759E" w:rsidRDefault="00DE4DEC" w:rsidP="00FA6045">
            <w:pPr>
              <w:spacing w:before="120"/>
              <w:ind w:right="816"/>
              <w:rPr>
                <w:rFonts w:ascii="Arial" w:hAnsi="Arial" w:cs="Arial"/>
                <w:sz w:val="20"/>
              </w:rPr>
            </w:pPr>
            <w:r w:rsidRPr="0041759E">
              <w:rPr>
                <w:rFonts w:ascii="Arial" w:hAnsi="Arial" w:cs="Arial"/>
                <w:sz w:val="20"/>
              </w:rPr>
              <w:fldChar w:fldCharType="begin">
                <w:ffData>
                  <w:name w:val="Text4"/>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FA6045">
        <w:trPr>
          <w:cantSplit/>
          <w:trHeight w:val="341"/>
        </w:trPr>
        <w:tc>
          <w:tcPr>
            <w:tcW w:w="1433" w:type="dxa"/>
            <w:gridSpan w:val="3"/>
          </w:tcPr>
          <w:p w:rsidR="001B34A6" w:rsidRPr="0041759E" w:rsidRDefault="001B34A6" w:rsidP="00FA6045">
            <w:pPr>
              <w:spacing w:before="120"/>
              <w:rPr>
                <w:rFonts w:ascii="Arial" w:hAnsi="Arial" w:cs="Arial"/>
                <w:sz w:val="20"/>
              </w:rPr>
            </w:pPr>
          </w:p>
        </w:tc>
        <w:tc>
          <w:tcPr>
            <w:tcW w:w="8665" w:type="dxa"/>
            <w:gridSpan w:val="4"/>
            <w:tcBorders>
              <w:top w:val="single" w:sz="4" w:space="0" w:color="auto"/>
              <w:bottom w:val="single" w:sz="4" w:space="0" w:color="auto"/>
            </w:tcBorders>
          </w:tcPr>
          <w:p w:rsidR="001B34A6" w:rsidRPr="0041759E" w:rsidRDefault="00DE4DEC" w:rsidP="00FA6045">
            <w:pPr>
              <w:spacing w:before="120"/>
              <w:ind w:right="816"/>
              <w:rPr>
                <w:rFonts w:ascii="Arial" w:hAnsi="Arial" w:cs="Arial"/>
                <w:sz w:val="20"/>
              </w:rPr>
            </w:pPr>
            <w:r w:rsidRPr="0041759E">
              <w:rPr>
                <w:rFonts w:ascii="Arial" w:hAnsi="Arial" w:cs="Arial"/>
                <w:sz w:val="20"/>
              </w:rPr>
              <w:fldChar w:fldCharType="begin">
                <w:ffData>
                  <w:name w:val="Text5"/>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FA6045">
        <w:trPr>
          <w:cantSplit/>
          <w:trHeight w:val="341"/>
        </w:trPr>
        <w:tc>
          <w:tcPr>
            <w:tcW w:w="1433" w:type="dxa"/>
            <w:gridSpan w:val="3"/>
          </w:tcPr>
          <w:p w:rsidR="001B34A6" w:rsidRPr="0041759E" w:rsidRDefault="001B34A6" w:rsidP="00FA6045">
            <w:pPr>
              <w:spacing w:before="120"/>
              <w:rPr>
                <w:rFonts w:ascii="Arial" w:hAnsi="Arial" w:cs="Arial"/>
                <w:sz w:val="20"/>
              </w:rPr>
            </w:pPr>
          </w:p>
        </w:tc>
        <w:tc>
          <w:tcPr>
            <w:tcW w:w="8665" w:type="dxa"/>
            <w:gridSpan w:val="4"/>
            <w:tcBorders>
              <w:top w:val="single" w:sz="4" w:space="0" w:color="auto"/>
              <w:bottom w:val="single" w:sz="4" w:space="0" w:color="auto"/>
            </w:tcBorders>
          </w:tcPr>
          <w:p w:rsidR="001B34A6" w:rsidRPr="0041759E" w:rsidRDefault="00DE4DEC" w:rsidP="00FA6045">
            <w:pPr>
              <w:spacing w:before="120"/>
              <w:ind w:right="816"/>
              <w:rPr>
                <w:rFonts w:ascii="Arial" w:hAnsi="Arial" w:cs="Arial"/>
                <w:sz w:val="20"/>
              </w:rPr>
            </w:pPr>
            <w:r w:rsidRPr="0041759E">
              <w:rPr>
                <w:rFonts w:ascii="Arial" w:hAnsi="Arial" w:cs="Arial"/>
                <w:sz w:val="20"/>
              </w:rPr>
              <w:fldChar w:fldCharType="begin">
                <w:ffData>
                  <w:name w:val="Text6"/>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FA6045">
        <w:trPr>
          <w:cantSplit/>
          <w:trHeight w:val="288"/>
        </w:trPr>
        <w:tc>
          <w:tcPr>
            <w:tcW w:w="1493" w:type="dxa"/>
            <w:gridSpan w:val="4"/>
          </w:tcPr>
          <w:p w:rsidR="001B34A6" w:rsidRPr="0041759E" w:rsidRDefault="001B34A6" w:rsidP="00FA6045">
            <w:pPr>
              <w:spacing w:before="120"/>
              <w:rPr>
                <w:rFonts w:ascii="Arial" w:hAnsi="Arial" w:cs="Arial"/>
                <w:sz w:val="20"/>
              </w:rPr>
            </w:pPr>
            <w:r w:rsidRPr="0041759E">
              <w:rPr>
                <w:rFonts w:ascii="Arial" w:hAnsi="Arial" w:cs="Arial"/>
                <w:sz w:val="20"/>
              </w:rPr>
              <w:t>Telephone:</w:t>
            </w:r>
          </w:p>
        </w:tc>
        <w:tc>
          <w:tcPr>
            <w:tcW w:w="8605" w:type="dxa"/>
            <w:gridSpan w:val="3"/>
            <w:tcBorders>
              <w:bottom w:val="single" w:sz="4" w:space="0" w:color="auto"/>
            </w:tcBorders>
          </w:tcPr>
          <w:p w:rsidR="001B34A6" w:rsidRPr="0041759E" w:rsidRDefault="00DE4DEC" w:rsidP="00FA6045">
            <w:pPr>
              <w:spacing w:before="120"/>
              <w:ind w:right="816"/>
              <w:rPr>
                <w:rFonts w:ascii="Arial" w:hAnsi="Arial" w:cs="Arial"/>
                <w:sz w:val="20"/>
              </w:rPr>
            </w:pPr>
            <w:r w:rsidRPr="0041759E">
              <w:rPr>
                <w:rFonts w:ascii="Arial" w:hAnsi="Arial" w:cs="Arial"/>
                <w:sz w:val="20"/>
              </w:rPr>
              <w:fldChar w:fldCharType="begin">
                <w:ffData>
                  <w:name w:val="Text7"/>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FA6045">
        <w:trPr>
          <w:cantSplit/>
          <w:trHeight w:val="288"/>
        </w:trPr>
        <w:tc>
          <w:tcPr>
            <w:tcW w:w="1728" w:type="dxa"/>
            <w:gridSpan w:val="5"/>
          </w:tcPr>
          <w:p w:rsidR="001B34A6" w:rsidRPr="0041759E" w:rsidRDefault="001B34A6" w:rsidP="00FA6045">
            <w:pPr>
              <w:spacing w:before="120"/>
              <w:rPr>
                <w:rFonts w:ascii="Arial" w:hAnsi="Arial" w:cs="Arial"/>
                <w:sz w:val="20"/>
              </w:rPr>
            </w:pPr>
            <w:r w:rsidRPr="0041759E">
              <w:rPr>
                <w:rFonts w:ascii="Arial" w:hAnsi="Arial" w:cs="Arial"/>
                <w:sz w:val="20"/>
              </w:rPr>
              <w:t>Contact Name:</w:t>
            </w:r>
          </w:p>
        </w:tc>
        <w:tc>
          <w:tcPr>
            <w:tcW w:w="8370" w:type="dxa"/>
            <w:gridSpan w:val="2"/>
            <w:tcBorders>
              <w:bottom w:val="single" w:sz="4" w:space="0" w:color="auto"/>
            </w:tcBorders>
          </w:tcPr>
          <w:p w:rsidR="001B34A6" w:rsidRPr="0041759E" w:rsidRDefault="00DE4DEC" w:rsidP="00FA6045">
            <w:pPr>
              <w:spacing w:before="120"/>
              <w:ind w:right="816"/>
              <w:rPr>
                <w:rFonts w:ascii="Arial" w:hAnsi="Arial" w:cs="Arial"/>
                <w:sz w:val="20"/>
              </w:rPr>
            </w:pPr>
            <w:r w:rsidRPr="0041759E">
              <w:rPr>
                <w:rFonts w:ascii="Arial" w:hAnsi="Arial" w:cs="Arial"/>
                <w:sz w:val="20"/>
              </w:rPr>
              <w:fldChar w:fldCharType="begin">
                <w:ffData>
                  <w:name w:val="Text8"/>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FA6045">
        <w:trPr>
          <w:cantSplit/>
          <w:trHeight w:val="288"/>
        </w:trPr>
        <w:tc>
          <w:tcPr>
            <w:tcW w:w="1728" w:type="dxa"/>
            <w:gridSpan w:val="5"/>
          </w:tcPr>
          <w:p w:rsidR="001B34A6" w:rsidRPr="0041759E" w:rsidRDefault="001B34A6" w:rsidP="00FA6045">
            <w:pPr>
              <w:spacing w:before="120"/>
              <w:rPr>
                <w:rFonts w:ascii="Arial" w:hAnsi="Arial" w:cs="Arial"/>
                <w:sz w:val="20"/>
              </w:rPr>
            </w:pPr>
            <w:r>
              <w:rPr>
                <w:rFonts w:ascii="Arial" w:hAnsi="Arial" w:cs="Arial"/>
                <w:sz w:val="20"/>
              </w:rPr>
              <w:t>Email:</w:t>
            </w:r>
          </w:p>
        </w:tc>
        <w:tc>
          <w:tcPr>
            <w:tcW w:w="8370" w:type="dxa"/>
            <w:gridSpan w:val="2"/>
            <w:tcBorders>
              <w:top w:val="single" w:sz="4" w:space="0" w:color="auto"/>
              <w:bottom w:val="single" w:sz="4" w:space="0" w:color="auto"/>
            </w:tcBorders>
          </w:tcPr>
          <w:p w:rsidR="001B34A6" w:rsidRPr="0041759E" w:rsidRDefault="00DE4DEC" w:rsidP="00FA6045">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bookmarkStart w:id="1" w:name="Text9"/>
            <w:r w:rsidR="001B34A6">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Pr>
                <w:rFonts w:ascii="Arial" w:hAnsi="Arial" w:cs="Arial"/>
                <w:sz w:val="20"/>
              </w:rPr>
              <w:fldChar w:fldCharType="end"/>
            </w:r>
            <w:bookmarkEnd w:id="1"/>
          </w:p>
        </w:tc>
      </w:tr>
    </w:tbl>
    <w:p w:rsidR="00120497" w:rsidRDefault="00120497" w:rsidP="001B34A6">
      <w:pPr>
        <w:spacing w:before="120" w:line="240" w:lineRule="exact"/>
        <w:rPr>
          <w:rFonts w:ascii="Arial" w:hAnsi="Arial" w:cs="Arial"/>
          <w:b/>
          <w:sz w:val="20"/>
        </w:rPr>
      </w:pPr>
    </w:p>
    <w:p w:rsidR="009C2E2F" w:rsidRDefault="009C2E2F" w:rsidP="001B34A6">
      <w:pPr>
        <w:spacing w:before="120" w:line="240" w:lineRule="exact"/>
        <w:rPr>
          <w:rFonts w:ascii="Arial" w:hAnsi="Arial" w:cs="Arial"/>
          <w:b/>
          <w:sz w:val="20"/>
        </w:rPr>
      </w:pPr>
    </w:p>
    <w:p w:rsidR="001B34A6" w:rsidRPr="009C2E2F" w:rsidRDefault="001B34A6" w:rsidP="001B34A6">
      <w:pPr>
        <w:spacing w:before="120" w:line="240" w:lineRule="exact"/>
        <w:rPr>
          <w:rFonts w:ascii="Arial" w:hAnsi="Arial" w:cs="Arial"/>
          <w:b/>
          <w:sz w:val="20"/>
        </w:rPr>
      </w:pPr>
      <w:r w:rsidRPr="009C2E2F">
        <w:rPr>
          <w:rFonts w:ascii="Arial" w:hAnsi="Arial" w:cs="Arial"/>
          <w:b/>
          <w:sz w:val="20"/>
        </w:rPr>
        <w:t>All forklifts shall include the following standard or optional accessories and equipment:</w:t>
      </w:r>
    </w:p>
    <w:p w:rsidR="001B34A6" w:rsidRPr="00193F0F" w:rsidRDefault="001B34A6" w:rsidP="001B34A6">
      <w:pPr>
        <w:tabs>
          <w:tab w:val="left" w:pos="2160"/>
        </w:tabs>
        <w:spacing w:line="240" w:lineRule="exact"/>
        <w:rPr>
          <w:rFonts w:ascii="Arial" w:hAnsi="Arial" w:cs="Arial"/>
          <w:sz w:val="20"/>
        </w:rPr>
      </w:pPr>
    </w:p>
    <w:p w:rsidR="001B34A6" w:rsidRPr="006B7F8D" w:rsidRDefault="001B34A6" w:rsidP="001B34A6">
      <w:pPr>
        <w:tabs>
          <w:tab w:val="left" w:pos="2160"/>
        </w:tabs>
        <w:spacing w:after="120" w:line="240" w:lineRule="exact"/>
        <w:rPr>
          <w:rFonts w:ascii="Arial" w:hAnsi="Arial" w:cs="Arial"/>
          <w:b/>
          <w:sz w:val="20"/>
        </w:rPr>
      </w:pPr>
      <w:r w:rsidRPr="006B7F8D">
        <w:rPr>
          <w:rFonts w:ascii="Arial" w:hAnsi="Arial" w:cs="Arial"/>
          <w:b/>
          <w:sz w:val="20"/>
        </w:rPr>
        <w:t>Chassis:</w:t>
      </w:r>
    </w:p>
    <w:p w:rsidR="001B34A6" w:rsidRPr="00193F0F" w:rsidRDefault="001B34A6" w:rsidP="001B34A6">
      <w:pPr>
        <w:spacing w:line="240" w:lineRule="exact"/>
        <w:rPr>
          <w:rFonts w:ascii="Arial" w:hAnsi="Arial" w:cs="Arial"/>
          <w:sz w:val="20"/>
        </w:rPr>
      </w:pPr>
      <w:r w:rsidRPr="00193F0F">
        <w:rPr>
          <w:rFonts w:ascii="Arial" w:hAnsi="Arial" w:cs="Arial"/>
          <w:sz w:val="20"/>
        </w:rPr>
        <w:t xml:space="preserve">The forklift shall be a four-wheel design, with </w:t>
      </w:r>
      <w:r w:rsidR="00C04496">
        <w:rPr>
          <w:rFonts w:ascii="Arial" w:hAnsi="Arial" w:cs="Arial"/>
          <w:sz w:val="20"/>
        </w:rPr>
        <w:t xml:space="preserve">solid </w:t>
      </w:r>
      <w:r w:rsidRPr="00193F0F">
        <w:rPr>
          <w:rFonts w:ascii="Arial" w:hAnsi="Arial" w:cs="Arial"/>
          <w:sz w:val="20"/>
        </w:rPr>
        <w:t>pneumatic tires front and rear.</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p w:rsidR="00705BB5" w:rsidRDefault="00705BB5" w:rsidP="00705BB5">
      <w:pPr>
        <w:spacing w:line="240" w:lineRule="exact"/>
        <w:rPr>
          <w:rFonts w:ascii="Arial" w:hAnsi="Arial" w:cs="Arial"/>
          <w:sz w:val="20"/>
        </w:rPr>
      </w:pPr>
      <w:r>
        <w:rPr>
          <w:rFonts w:ascii="Arial" w:hAnsi="Arial" w:cs="Arial"/>
          <w:sz w:val="20"/>
        </w:rPr>
        <w:t>The forklift equipped with all standard equipment, must provide the titled lifting capacity @ 24” load center.</w:t>
      </w:r>
    </w:p>
    <w:p w:rsidR="00705BB5" w:rsidRPr="00C90FA6" w:rsidRDefault="00705BB5" w:rsidP="00705BB5">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Pr="00C90FA6">
        <w:rPr>
          <w:rFonts w:ascii="Arial" w:hAnsi="Arial" w:cs="Arial"/>
          <w:sz w:val="20"/>
        </w:rPr>
        <w:fldChar w:fldCharType="end"/>
      </w:r>
    </w:p>
    <w:p w:rsidR="00705BB5" w:rsidRDefault="00705BB5" w:rsidP="00705BB5">
      <w:pPr>
        <w:spacing w:line="240" w:lineRule="exact"/>
        <w:rPr>
          <w:rFonts w:ascii="Arial" w:hAnsi="Arial" w:cs="Arial"/>
          <w:sz w:val="20"/>
        </w:rPr>
      </w:pPr>
      <w:r>
        <w:rPr>
          <w:rFonts w:ascii="Arial" w:hAnsi="Arial" w:cs="Arial"/>
          <w:sz w:val="20"/>
        </w:rPr>
        <w:t>Provide the forklift</w:t>
      </w:r>
      <w:r w:rsidRPr="00193F0F">
        <w:rPr>
          <w:rFonts w:ascii="Arial" w:hAnsi="Arial" w:cs="Arial"/>
          <w:sz w:val="20"/>
        </w:rPr>
        <w:t xml:space="preserve"> capacity</w:t>
      </w:r>
      <w:r>
        <w:rPr>
          <w:rFonts w:ascii="Arial" w:hAnsi="Arial" w:cs="Arial"/>
          <w:sz w:val="20"/>
        </w:rPr>
        <w:t xml:space="preserve"> equipped per specification with requested options at 24” load center.</w:t>
      </w:r>
    </w:p>
    <w:tbl>
      <w:tblPr>
        <w:tblW w:w="7038" w:type="dxa"/>
        <w:tblLook w:val="0000" w:firstRow="0" w:lastRow="0" w:firstColumn="0" w:lastColumn="0" w:noHBand="0" w:noVBand="0"/>
      </w:tblPr>
      <w:tblGrid>
        <w:gridCol w:w="3258"/>
        <w:gridCol w:w="2790"/>
        <w:gridCol w:w="990"/>
      </w:tblGrid>
      <w:tr w:rsidR="005304ED" w:rsidRPr="0041759E" w:rsidTr="005304ED">
        <w:trPr>
          <w:cantSplit/>
          <w:trHeight w:val="288"/>
        </w:trPr>
        <w:tc>
          <w:tcPr>
            <w:tcW w:w="3258" w:type="dxa"/>
          </w:tcPr>
          <w:p w:rsidR="005304ED" w:rsidRPr="0041759E" w:rsidRDefault="005304ED" w:rsidP="005304ED">
            <w:pPr>
              <w:spacing w:before="120"/>
              <w:rPr>
                <w:rFonts w:ascii="Arial" w:hAnsi="Arial" w:cs="Arial"/>
                <w:sz w:val="20"/>
              </w:rPr>
            </w:pPr>
            <w:r>
              <w:rPr>
                <w:rFonts w:ascii="Arial" w:hAnsi="Arial" w:cs="Arial"/>
                <w:sz w:val="20"/>
              </w:rPr>
              <w:t>Rated capacity @ 24” load center:</w:t>
            </w:r>
          </w:p>
        </w:tc>
        <w:tc>
          <w:tcPr>
            <w:tcW w:w="2790" w:type="dxa"/>
            <w:tcBorders>
              <w:bottom w:val="single" w:sz="4" w:space="0" w:color="auto"/>
            </w:tcBorders>
          </w:tcPr>
          <w:p w:rsidR="005304ED" w:rsidRPr="0041759E" w:rsidRDefault="005304ED" w:rsidP="005304ED">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0" w:type="dxa"/>
          </w:tcPr>
          <w:p w:rsidR="005304ED" w:rsidRPr="0041759E" w:rsidRDefault="005304ED" w:rsidP="005304ED">
            <w:pPr>
              <w:spacing w:before="120"/>
              <w:rPr>
                <w:rFonts w:ascii="Arial" w:hAnsi="Arial" w:cs="Arial"/>
                <w:sz w:val="20"/>
              </w:rPr>
            </w:pPr>
            <w:r>
              <w:rPr>
                <w:rFonts w:ascii="Arial" w:hAnsi="Arial" w:cs="Arial"/>
                <w:sz w:val="20"/>
              </w:rPr>
              <w:t>Pounds</w:t>
            </w:r>
          </w:p>
        </w:tc>
      </w:tr>
    </w:tbl>
    <w:p w:rsidR="001B34A6" w:rsidRPr="00193F0F" w:rsidRDefault="001B34A6" w:rsidP="001B34A6">
      <w:pPr>
        <w:spacing w:line="240" w:lineRule="exact"/>
        <w:rPr>
          <w:rFonts w:ascii="Arial" w:hAnsi="Arial" w:cs="Arial"/>
          <w:sz w:val="20"/>
        </w:rPr>
      </w:pPr>
    </w:p>
    <w:p w:rsidR="001B34A6" w:rsidRDefault="001B34A6" w:rsidP="001B34A6">
      <w:pPr>
        <w:spacing w:line="240" w:lineRule="exact"/>
        <w:rPr>
          <w:rFonts w:ascii="Arial" w:hAnsi="Arial" w:cs="Arial"/>
          <w:sz w:val="20"/>
        </w:rPr>
      </w:pPr>
      <w:r>
        <w:rPr>
          <w:rFonts w:ascii="Arial" w:hAnsi="Arial" w:cs="Arial"/>
          <w:sz w:val="20"/>
        </w:rPr>
        <w:t>The operator’s station shall be a sit down style with automotive type steering wheel and lever actuated controls.</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p w:rsidR="001B34A6" w:rsidRPr="00193F0F" w:rsidRDefault="001B34A6" w:rsidP="001B34A6">
      <w:pPr>
        <w:spacing w:line="240" w:lineRule="exact"/>
        <w:rPr>
          <w:rFonts w:ascii="Arial" w:hAnsi="Arial" w:cs="Arial"/>
          <w:b/>
          <w:sz w:val="20"/>
        </w:rPr>
      </w:pPr>
      <w:r w:rsidRPr="00193F0F">
        <w:rPr>
          <w:rFonts w:ascii="Arial" w:hAnsi="Arial" w:cs="Arial"/>
          <w:b/>
          <w:sz w:val="20"/>
        </w:rPr>
        <w:t>Engine:</w:t>
      </w:r>
    </w:p>
    <w:p w:rsidR="001B34A6" w:rsidRPr="00193F0F" w:rsidRDefault="001B34A6" w:rsidP="001B34A6">
      <w:pPr>
        <w:spacing w:line="240" w:lineRule="exact"/>
        <w:rPr>
          <w:rFonts w:ascii="Arial" w:hAnsi="Arial" w:cs="Arial"/>
          <w:sz w:val="20"/>
        </w:rPr>
      </w:pPr>
    </w:p>
    <w:p w:rsidR="001B34A6" w:rsidRPr="00193F0F" w:rsidRDefault="001B34A6" w:rsidP="001B34A6">
      <w:pPr>
        <w:spacing w:line="240" w:lineRule="exact"/>
        <w:rPr>
          <w:rFonts w:ascii="Arial" w:hAnsi="Arial" w:cs="Arial"/>
          <w:sz w:val="20"/>
        </w:rPr>
      </w:pPr>
      <w:r>
        <w:rPr>
          <w:rFonts w:ascii="Arial" w:hAnsi="Arial" w:cs="Arial"/>
          <w:sz w:val="20"/>
        </w:rPr>
        <w:t>The engine shall be a current production, fuel injected</w:t>
      </w:r>
      <w:r w:rsidR="008F6C87">
        <w:rPr>
          <w:rFonts w:ascii="Arial" w:hAnsi="Arial" w:cs="Arial"/>
          <w:sz w:val="20"/>
        </w:rPr>
        <w:t>, liquid cooled diesel</w:t>
      </w:r>
      <w:r>
        <w:rPr>
          <w:rFonts w:ascii="Arial" w:hAnsi="Arial" w:cs="Arial"/>
          <w:sz w:val="20"/>
        </w:rPr>
        <w:t xml:space="preserve"> and meet the following:</w:t>
      </w:r>
    </w:p>
    <w:p w:rsidR="001B34A6" w:rsidRDefault="001B34A6" w:rsidP="001B34A6">
      <w:pPr>
        <w:spacing w:line="240" w:lineRule="exact"/>
        <w:rPr>
          <w:rFonts w:ascii="Arial" w:hAnsi="Arial" w:cs="Arial"/>
          <w:sz w:val="20"/>
        </w:rPr>
      </w:pPr>
    </w:p>
    <w:p w:rsidR="001B34A6" w:rsidRDefault="001B34A6" w:rsidP="001B34A6">
      <w:pPr>
        <w:spacing w:line="240" w:lineRule="exact"/>
        <w:rPr>
          <w:rFonts w:ascii="Arial" w:hAnsi="Arial" w:cs="Arial"/>
          <w:sz w:val="20"/>
        </w:rPr>
      </w:pPr>
      <w:r>
        <w:rPr>
          <w:rFonts w:ascii="Arial" w:hAnsi="Arial" w:cs="Arial"/>
          <w:sz w:val="20"/>
        </w:rPr>
        <w:t>The engine shall have a minimum S</w:t>
      </w:r>
      <w:r w:rsidR="008C4453">
        <w:rPr>
          <w:rFonts w:ascii="Arial" w:hAnsi="Arial" w:cs="Arial"/>
          <w:sz w:val="20"/>
        </w:rPr>
        <w:t>AE gross horsepower rating of 74</w:t>
      </w:r>
      <w:r>
        <w:rPr>
          <w:rFonts w:ascii="Arial" w:hAnsi="Arial" w:cs="Arial"/>
          <w:sz w:val="20"/>
        </w:rPr>
        <w:t xml:space="preserve"> H.P. at governed RPM.</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p w:rsidR="008F6C87" w:rsidRDefault="008F6C87" w:rsidP="001B34A6">
      <w:pPr>
        <w:tabs>
          <w:tab w:val="left" w:pos="600"/>
          <w:tab w:val="left" w:pos="960"/>
        </w:tabs>
        <w:spacing w:before="120"/>
        <w:rPr>
          <w:rFonts w:ascii="Arial" w:hAnsi="Arial" w:cs="Arial"/>
          <w:sz w:val="20"/>
        </w:rPr>
      </w:pPr>
      <w:r>
        <w:rPr>
          <w:rFonts w:ascii="Arial" w:hAnsi="Arial" w:cs="Arial"/>
          <w:sz w:val="20"/>
        </w:rPr>
        <w:t>The engine shall be equipped with a cold weather starting aid.</w:t>
      </w:r>
    </w:p>
    <w:p w:rsidR="008F6C87" w:rsidRPr="00C90FA6" w:rsidRDefault="008F6C87" w:rsidP="008F6C87">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p w:rsidR="001B34A6" w:rsidRPr="00FD7AE8" w:rsidRDefault="001B34A6" w:rsidP="00804A4C">
      <w:pPr>
        <w:tabs>
          <w:tab w:val="left" w:pos="600"/>
          <w:tab w:val="left" w:pos="960"/>
        </w:tabs>
        <w:spacing w:before="120" w:after="120"/>
        <w:rPr>
          <w:rFonts w:ascii="Arial" w:hAnsi="Arial" w:cs="Arial"/>
          <w:sz w:val="20"/>
        </w:rPr>
      </w:pPr>
      <w:r w:rsidRPr="00FD7AE8">
        <w:rPr>
          <w:rFonts w:ascii="Arial" w:hAnsi="Arial" w:cs="Arial"/>
          <w:sz w:val="20"/>
        </w:rPr>
        <w:t>Component provided:</w:t>
      </w:r>
    </w:p>
    <w:tbl>
      <w:tblPr>
        <w:tblStyle w:val="TableGrid"/>
        <w:tblW w:w="10000" w:type="dxa"/>
        <w:tblInd w:w="8" w:type="dxa"/>
        <w:tblLook w:val="04A0" w:firstRow="1" w:lastRow="0" w:firstColumn="1" w:lastColumn="0" w:noHBand="0" w:noVBand="1"/>
      </w:tblPr>
      <w:tblGrid>
        <w:gridCol w:w="1400"/>
        <w:gridCol w:w="800"/>
        <w:gridCol w:w="300"/>
        <w:gridCol w:w="700"/>
        <w:gridCol w:w="6800"/>
      </w:tblGrid>
      <w:tr w:rsidR="001B34A6" w:rsidRPr="00FD7AE8" w:rsidTr="00FA6045">
        <w:tc>
          <w:tcPr>
            <w:tcW w:w="1400" w:type="dxa"/>
            <w:tcBorders>
              <w:top w:val="nil"/>
              <w:left w:val="nil"/>
              <w:bottom w:val="nil"/>
              <w:right w:val="nil"/>
            </w:tcBorders>
          </w:tcPr>
          <w:p w:rsidR="001B34A6" w:rsidRPr="00FD7AE8" w:rsidRDefault="001B34A6" w:rsidP="00FA6045">
            <w:pPr>
              <w:tabs>
                <w:tab w:val="left" w:pos="576"/>
              </w:tabs>
              <w:spacing w:before="220" w:line="240" w:lineRule="exact"/>
              <w:rPr>
                <w:rFonts w:ascii="Arial" w:hAnsi="Arial"/>
                <w:color w:val="000000"/>
                <w:sz w:val="20"/>
              </w:rPr>
            </w:pPr>
            <w:r w:rsidRPr="00FD7AE8">
              <w:rPr>
                <w:rFonts w:ascii="Arial" w:hAnsi="Arial"/>
                <w:color w:val="000000"/>
                <w:sz w:val="20"/>
              </w:rPr>
              <w:t>Make:</w:t>
            </w:r>
          </w:p>
        </w:tc>
        <w:tc>
          <w:tcPr>
            <w:tcW w:w="8600" w:type="dxa"/>
            <w:gridSpan w:val="4"/>
            <w:tcBorders>
              <w:top w:val="nil"/>
              <w:left w:val="nil"/>
              <w:bottom w:val="single" w:sz="4" w:space="0" w:color="auto"/>
              <w:right w:val="nil"/>
            </w:tcBorders>
          </w:tcPr>
          <w:p w:rsidR="001B34A6" w:rsidRPr="00FD7AE8" w:rsidRDefault="00DE4DEC" w:rsidP="00FA6045">
            <w:pPr>
              <w:tabs>
                <w:tab w:val="left" w:pos="576"/>
              </w:tabs>
              <w:spacing w:before="220" w:line="240" w:lineRule="exact"/>
              <w:rPr>
                <w:rFonts w:ascii="Arial" w:hAnsi="Arial"/>
                <w:sz w:val="20"/>
              </w:rPr>
            </w:pPr>
            <w:r w:rsidRPr="00FD7AE8">
              <w:rPr>
                <w:rFonts w:ascii="Arial" w:hAnsi="Arial"/>
                <w:sz w:val="20"/>
              </w:rPr>
              <w:fldChar w:fldCharType="begin">
                <w:ffData>
                  <w:name w:val="Text30"/>
                  <w:enabled/>
                  <w:calcOnExit w:val="0"/>
                  <w:textInput/>
                </w:ffData>
              </w:fldChar>
            </w:r>
            <w:r w:rsidR="001B34A6" w:rsidRPr="00FD7AE8">
              <w:rPr>
                <w:rFonts w:ascii="Arial" w:hAnsi="Arial"/>
                <w:sz w:val="20"/>
              </w:rPr>
              <w:instrText xml:space="preserve"> FORMTEXT </w:instrText>
            </w:r>
            <w:r w:rsidRPr="00FD7AE8">
              <w:rPr>
                <w:rFonts w:ascii="Arial" w:hAnsi="Arial"/>
                <w:sz w:val="20"/>
              </w:rPr>
            </w:r>
            <w:r w:rsidRPr="00FD7AE8">
              <w:rPr>
                <w:rFonts w:ascii="Arial" w:hAnsi="Arial"/>
                <w:sz w:val="20"/>
              </w:rPr>
              <w:fldChar w:fldCharType="separate"/>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Pr="00FD7AE8">
              <w:rPr>
                <w:rFonts w:ascii="Arial" w:hAnsi="Arial"/>
                <w:sz w:val="20"/>
              </w:rPr>
              <w:fldChar w:fldCharType="end"/>
            </w:r>
          </w:p>
        </w:tc>
      </w:tr>
      <w:tr w:rsidR="001B34A6" w:rsidRPr="00FD7AE8" w:rsidTr="00FA6045">
        <w:tc>
          <w:tcPr>
            <w:tcW w:w="1400" w:type="dxa"/>
            <w:tcBorders>
              <w:top w:val="nil"/>
              <w:left w:val="nil"/>
              <w:bottom w:val="nil"/>
              <w:right w:val="nil"/>
            </w:tcBorders>
          </w:tcPr>
          <w:p w:rsidR="001B34A6" w:rsidRPr="00FD7AE8" w:rsidRDefault="001B34A6" w:rsidP="00FA6045">
            <w:pPr>
              <w:tabs>
                <w:tab w:val="left" w:pos="576"/>
              </w:tabs>
              <w:spacing w:before="220" w:line="240" w:lineRule="exact"/>
              <w:rPr>
                <w:rFonts w:ascii="Arial" w:hAnsi="Arial"/>
                <w:color w:val="000000"/>
                <w:sz w:val="20"/>
              </w:rPr>
            </w:pPr>
            <w:r w:rsidRPr="00FD7AE8">
              <w:rPr>
                <w:rFonts w:ascii="Arial" w:hAnsi="Arial"/>
                <w:color w:val="000000"/>
                <w:sz w:val="20"/>
              </w:rPr>
              <w:t>Model:</w:t>
            </w:r>
          </w:p>
        </w:tc>
        <w:tc>
          <w:tcPr>
            <w:tcW w:w="8600" w:type="dxa"/>
            <w:gridSpan w:val="4"/>
            <w:tcBorders>
              <w:top w:val="single" w:sz="4" w:space="0" w:color="auto"/>
              <w:left w:val="nil"/>
              <w:bottom w:val="single" w:sz="4" w:space="0" w:color="auto"/>
              <w:right w:val="nil"/>
            </w:tcBorders>
          </w:tcPr>
          <w:p w:rsidR="001B34A6" w:rsidRPr="00FD7AE8" w:rsidRDefault="00DE4DEC" w:rsidP="00FA6045">
            <w:pPr>
              <w:tabs>
                <w:tab w:val="left" w:pos="576"/>
              </w:tabs>
              <w:spacing w:before="220" w:line="240" w:lineRule="exact"/>
              <w:rPr>
                <w:rFonts w:ascii="Arial" w:hAnsi="Arial"/>
                <w:sz w:val="20"/>
              </w:rPr>
            </w:pPr>
            <w:r w:rsidRPr="00FD7AE8">
              <w:rPr>
                <w:rFonts w:ascii="Arial" w:hAnsi="Arial"/>
                <w:sz w:val="20"/>
              </w:rPr>
              <w:fldChar w:fldCharType="begin">
                <w:ffData>
                  <w:name w:val="Text31"/>
                  <w:enabled/>
                  <w:calcOnExit w:val="0"/>
                  <w:textInput/>
                </w:ffData>
              </w:fldChar>
            </w:r>
            <w:r w:rsidR="001B34A6" w:rsidRPr="00FD7AE8">
              <w:rPr>
                <w:rFonts w:ascii="Arial" w:hAnsi="Arial"/>
                <w:sz w:val="20"/>
              </w:rPr>
              <w:instrText xml:space="preserve"> FORMTEXT </w:instrText>
            </w:r>
            <w:r w:rsidRPr="00FD7AE8">
              <w:rPr>
                <w:rFonts w:ascii="Arial" w:hAnsi="Arial"/>
                <w:sz w:val="20"/>
              </w:rPr>
            </w:r>
            <w:r w:rsidRPr="00FD7AE8">
              <w:rPr>
                <w:rFonts w:ascii="Arial" w:hAnsi="Arial"/>
                <w:sz w:val="20"/>
              </w:rPr>
              <w:fldChar w:fldCharType="separate"/>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Pr="00FD7AE8">
              <w:rPr>
                <w:rFonts w:ascii="Arial" w:hAnsi="Arial"/>
                <w:sz w:val="20"/>
              </w:rPr>
              <w:fldChar w:fldCharType="end"/>
            </w:r>
          </w:p>
        </w:tc>
      </w:tr>
      <w:tr w:rsidR="001B34A6" w:rsidRPr="00FD7AE8" w:rsidTr="00FA6045">
        <w:tc>
          <w:tcPr>
            <w:tcW w:w="2500" w:type="dxa"/>
            <w:gridSpan w:val="3"/>
            <w:tcBorders>
              <w:top w:val="nil"/>
              <w:left w:val="nil"/>
              <w:bottom w:val="nil"/>
              <w:right w:val="nil"/>
            </w:tcBorders>
          </w:tcPr>
          <w:p w:rsidR="001B34A6" w:rsidRPr="00FD7AE8" w:rsidRDefault="001B34A6" w:rsidP="00FA6045">
            <w:pPr>
              <w:tabs>
                <w:tab w:val="left" w:pos="576"/>
              </w:tabs>
              <w:spacing w:before="220" w:line="240" w:lineRule="exact"/>
              <w:rPr>
                <w:rFonts w:ascii="Arial" w:hAnsi="Arial"/>
                <w:color w:val="000000"/>
                <w:sz w:val="20"/>
              </w:rPr>
            </w:pPr>
            <w:r w:rsidRPr="00FD7AE8">
              <w:rPr>
                <w:rFonts w:ascii="Arial" w:hAnsi="Arial"/>
                <w:color w:val="000000"/>
                <w:sz w:val="20"/>
              </w:rPr>
              <w:t>Number of cylinders:</w:t>
            </w:r>
          </w:p>
        </w:tc>
        <w:tc>
          <w:tcPr>
            <w:tcW w:w="7500" w:type="dxa"/>
            <w:gridSpan w:val="2"/>
            <w:tcBorders>
              <w:top w:val="nil"/>
              <w:left w:val="nil"/>
              <w:bottom w:val="single" w:sz="4" w:space="0" w:color="auto"/>
              <w:right w:val="nil"/>
            </w:tcBorders>
          </w:tcPr>
          <w:p w:rsidR="001B34A6" w:rsidRPr="00FD7AE8" w:rsidRDefault="00DE4DEC" w:rsidP="00FA6045">
            <w:pPr>
              <w:tabs>
                <w:tab w:val="left" w:pos="576"/>
              </w:tabs>
              <w:spacing w:before="220" w:line="240" w:lineRule="exact"/>
              <w:rPr>
                <w:rFonts w:ascii="Arial" w:hAnsi="Arial"/>
                <w:color w:val="000000"/>
                <w:sz w:val="20"/>
              </w:rPr>
            </w:pPr>
            <w:r w:rsidRPr="00FD7AE8">
              <w:rPr>
                <w:rFonts w:ascii="Arial" w:hAnsi="Arial"/>
                <w:sz w:val="20"/>
              </w:rPr>
              <w:fldChar w:fldCharType="begin">
                <w:ffData>
                  <w:name w:val="Text29"/>
                  <w:enabled/>
                  <w:calcOnExit w:val="0"/>
                  <w:textInput/>
                </w:ffData>
              </w:fldChar>
            </w:r>
            <w:r w:rsidR="001B34A6" w:rsidRPr="00FD7AE8">
              <w:rPr>
                <w:rFonts w:ascii="Arial" w:hAnsi="Arial"/>
                <w:sz w:val="20"/>
              </w:rPr>
              <w:instrText xml:space="preserve"> FORMTEXT </w:instrText>
            </w:r>
            <w:r w:rsidRPr="00FD7AE8">
              <w:rPr>
                <w:rFonts w:ascii="Arial" w:hAnsi="Arial"/>
                <w:sz w:val="20"/>
              </w:rPr>
            </w:r>
            <w:r w:rsidRPr="00FD7AE8">
              <w:rPr>
                <w:rFonts w:ascii="Arial" w:hAnsi="Arial"/>
                <w:sz w:val="20"/>
              </w:rPr>
              <w:fldChar w:fldCharType="separate"/>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Pr="00FD7AE8">
              <w:rPr>
                <w:rFonts w:ascii="Arial" w:hAnsi="Arial"/>
                <w:sz w:val="20"/>
              </w:rPr>
              <w:fldChar w:fldCharType="end"/>
            </w:r>
          </w:p>
        </w:tc>
      </w:tr>
      <w:tr w:rsidR="001B34A6" w:rsidRPr="00FD7AE8" w:rsidTr="00FA6045">
        <w:tc>
          <w:tcPr>
            <w:tcW w:w="3200" w:type="dxa"/>
            <w:gridSpan w:val="4"/>
            <w:tcBorders>
              <w:top w:val="nil"/>
              <w:left w:val="nil"/>
              <w:bottom w:val="nil"/>
              <w:right w:val="nil"/>
            </w:tcBorders>
          </w:tcPr>
          <w:p w:rsidR="001B34A6" w:rsidRPr="00FD7AE8" w:rsidRDefault="001B34A6" w:rsidP="00FA6045">
            <w:pPr>
              <w:tabs>
                <w:tab w:val="left" w:pos="576"/>
              </w:tabs>
              <w:spacing w:before="220" w:line="240" w:lineRule="exact"/>
              <w:rPr>
                <w:rFonts w:ascii="Arial" w:hAnsi="Arial"/>
                <w:color w:val="000000"/>
                <w:sz w:val="20"/>
              </w:rPr>
            </w:pPr>
            <w:r w:rsidRPr="00FD7AE8">
              <w:rPr>
                <w:rFonts w:ascii="Arial" w:hAnsi="Arial"/>
                <w:color w:val="000000"/>
                <w:sz w:val="20"/>
              </w:rPr>
              <w:t>Horsepower @ governed RPM:</w:t>
            </w:r>
          </w:p>
        </w:tc>
        <w:tc>
          <w:tcPr>
            <w:tcW w:w="6800" w:type="dxa"/>
            <w:tcBorders>
              <w:top w:val="single" w:sz="4" w:space="0" w:color="auto"/>
              <w:left w:val="nil"/>
              <w:bottom w:val="single" w:sz="4" w:space="0" w:color="auto"/>
              <w:right w:val="nil"/>
            </w:tcBorders>
          </w:tcPr>
          <w:p w:rsidR="001B34A6" w:rsidRPr="00FD7AE8" w:rsidRDefault="00DE4DEC" w:rsidP="00FA6045">
            <w:pPr>
              <w:tabs>
                <w:tab w:val="left" w:pos="576"/>
              </w:tabs>
              <w:spacing w:before="220" w:line="240" w:lineRule="exact"/>
              <w:rPr>
                <w:rFonts w:ascii="Arial" w:hAnsi="Arial"/>
                <w:sz w:val="20"/>
              </w:rPr>
            </w:pPr>
            <w:r w:rsidRPr="00FD7AE8">
              <w:rPr>
                <w:rFonts w:ascii="Arial" w:hAnsi="Arial"/>
                <w:sz w:val="20"/>
              </w:rPr>
              <w:fldChar w:fldCharType="begin">
                <w:ffData>
                  <w:name w:val="Text35"/>
                  <w:enabled/>
                  <w:calcOnExit w:val="0"/>
                  <w:textInput/>
                </w:ffData>
              </w:fldChar>
            </w:r>
            <w:bookmarkStart w:id="2" w:name="Text35"/>
            <w:r w:rsidR="001B34A6" w:rsidRPr="00FD7AE8">
              <w:rPr>
                <w:rFonts w:ascii="Arial" w:hAnsi="Arial"/>
                <w:sz w:val="20"/>
              </w:rPr>
              <w:instrText xml:space="preserve"> FORMTEXT </w:instrText>
            </w:r>
            <w:r w:rsidRPr="00FD7AE8">
              <w:rPr>
                <w:rFonts w:ascii="Arial" w:hAnsi="Arial"/>
                <w:sz w:val="20"/>
              </w:rPr>
            </w:r>
            <w:r w:rsidRPr="00FD7AE8">
              <w:rPr>
                <w:rFonts w:ascii="Arial" w:hAnsi="Arial"/>
                <w:sz w:val="20"/>
              </w:rPr>
              <w:fldChar w:fldCharType="separate"/>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Pr="00FD7AE8">
              <w:rPr>
                <w:rFonts w:ascii="Arial" w:hAnsi="Arial"/>
                <w:sz w:val="20"/>
              </w:rPr>
              <w:fldChar w:fldCharType="end"/>
            </w:r>
            <w:bookmarkEnd w:id="2"/>
          </w:p>
        </w:tc>
      </w:tr>
      <w:tr w:rsidR="001B34A6" w:rsidRPr="00FD7AE8" w:rsidTr="00FA6045">
        <w:tc>
          <w:tcPr>
            <w:tcW w:w="2200" w:type="dxa"/>
            <w:gridSpan w:val="2"/>
            <w:tcBorders>
              <w:top w:val="nil"/>
              <w:left w:val="nil"/>
              <w:bottom w:val="nil"/>
              <w:right w:val="nil"/>
            </w:tcBorders>
          </w:tcPr>
          <w:p w:rsidR="001B34A6" w:rsidRPr="00FD7AE8" w:rsidRDefault="001B34A6" w:rsidP="00FA6045">
            <w:pPr>
              <w:tabs>
                <w:tab w:val="left" w:pos="576"/>
              </w:tabs>
              <w:spacing w:before="220" w:line="240" w:lineRule="exact"/>
              <w:rPr>
                <w:rFonts w:ascii="Arial" w:hAnsi="Arial"/>
                <w:color w:val="000000"/>
                <w:sz w:val="20"/>
              </w:rPr>
            </w:pPr>
            <w:r w:rsidRPr="00FD7AE8">
              <w:rPr>
                <w:rFonts w:ascii="Arial" w:hAnsi="Arial"/>
                <w:color w:val="000000"/>
                <w:sz w:val="20"/>
              </w:rPr>
              <w:t>Rated H.P. (Gross)</w:t>
            </w:r>
          </w:p>
        </w:tc>
        <w:tc>
          <w:tcPr>
            <w:tcW w:w="7800" w:type="dxa"/>
            <w:gridSpan w:val="3"/>
            <w:tcBorders>
              <w:top w:val="nil"/>
              <w:left w:val="nil"/>
              <w:bottom w:val="single" w:sz="4" w:space="0" w:color="auto"/>
              <w:right w:val="nil"/>
            </w:tcBorders>
          </w:tcPr>
          <w:p w:rsidR="001B34A6" w:rsidRPr="00FD7AE8" w:rsidRDefault="00DE4DEC" w:rsidP="00FA6045">
            <w:pPr>
              <w:tabs>
                <w:tab w:val="left" w:pos="576"/>
              </w:tabs>
              <w:spacing w:before="220" w:line="240" w:lineRule="exact"/>
              <w:rPr>
                <w:rFonts w:ascii="Arial" w:hAnsi="Arial"/>
                <w:sz w:val="20"/>
              </w:rPr>
            </w:pPr>
            <w:r w:rsidRPr="00FD7AE8">
              <w:rPr>
                <w:rFonts w:ascii="Arial" w:hAnsi="Arial"/>
                <w:sz w:val="20"/>
              </w:rPr>
              <w:fldChar w:fldCharType="begin">
                <w:ffData>
                  <w:name w:val="Text36"/>
                  <w:enabled/>
                  <w:calcOnExit w:val="0"/>
                  <w:textInput/>
                </w:ffData>
              </w:fldChar>
            </w:r>
            <w:bookmarkStart w:id="3" w:name="Text36"/>
            <w:r w:rsidR="001B34A6" w:rsidRPr="00FD7AE8">
              <w:rPr>
                <w:rFonts w:ascii="Arial" w:hAnsi="Arial"/>
                <w:sz w:val="20"/>
              </w:rPr>
              <w:instrText xml:space="preserve"> FORMTEXT </w:instrText>
            </w:r>
            <w:r w:rsidRPr="00FD7AE8">
              <w:rPr>
                <w:rFonts w:ascii="Arial" w:hAnsi="Arial"/>
                <w:sz w:val="20"/>
              </w:rPr>
            </w:r>
            <w:r w:rsidRPr="00FD7AE8">
              <w:rPr>
                <w:rFonts w:ascii="Arial" w:hAnsi="Arial"/>
                <w:sz w:val="20"/>
              </w:rPr>
              <w:fldChar w:fldCharType="separate"/>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Pr="00FD7AE8">
              <w:rPr>
                <w:rFonts w:ascii="Arial" w:hAnsi="Arial"/>
                <w:sz w:val="20"/>
              </w:rPr>
              <w:fldChar w:fldCharType="end"/>
            </w:r>
            <w:bookmarkEnd w:id="3"/>
          </w:p>
        </w:tc>
      </w:tr>
    </w:tbl>
    <w:p w:rsidR="001B34A6" w:rsidRPr="00A051E4" w:rsidRDefault="001B34A6" w:rsidP="001B34A6">
      <w:pPr>
        <w:spacing w:before="120" w:line="240" w:lineRule="exact"/>
        <w:rPr>
          <w:rFonts w:ascii="Arial" w:hAnsi="Arial" w:cs="Arial"/>
          <w:b/>
          <w:sz w:val="20"/>
        </w:rPr>
      </w:pPr>
      <w:r w:rsidRPr="00A051E4">
        <w:rPr>
          <w:rFonts w:ascii="Arial" w:hAnsi="Arial" w:cs="Arial"/>
          <w:b/>
          <w:sz w:val="20"/>
        </w:rPr>
        <w:t>Fuel system:</w:t>
      </w:r>
    </w:p>
    <w:p w:rsidR="001B34A6" w:rsidRDefault="001B34A6" w:rsidP="001B34A6">
      <w:pPr>
        <w:spacing w:line="240" w:lineRule="exact"/>
        <w:rPr>
          <w:rFonts w:ascii="Arial" w:hAnsi="Arial" w:cs="Arial"/>
          <w:sz w:val="20"/>
        </w:rPr>
      </w:pPr>
    </w:p>
    <w:p w:rsidR="001B34A6" w:rsidRDefault="001B34A6" w:rsidP="001B34A6">
      <w:pPr>
        <w:spacing w:line="240" w:lineRule="exact"/>
        <w:rPr>
          <w:rFonts w:ascii="Arial" w:hAnsi="Arial" w:cs="Arial"/>
          <w:sz w:val="20"/>
        </w:rPr>
      </w:pPr>
      <w:r>
        <w:rPr>
          <w:rFonts w:ascii="Arial" w:hAnsi="Arial" w:cs="Arial"/>
          <w:sz w:val="20"/>
        </w:rPr>
        <w:t xml:space="preserve">The fuel system </w:t>
      </w:r>
      <w:r w:rsidR="00F315A7">
        <w:rPr>
          <w:rFonts w:ascii="Arial" w:hAnsi="Arial" w:cs="Arial"/>
          <w:sz w:val="20"/>
        </w:rPr>
        <w:t>shall be diesel and clearly labeled as such.</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p w:rsidR="001B34A6" w:rsidRDefault="004028D0" w:rsidP="001B34A6">
      <w:pPr>
        <w:spacing w:line="240" w:lineRule="exact"/>
        <w:rPr>
          <w:rFonts w:ascii="Arial" w:hAnsi="Arial" w:cs="Arial"/>
          <w:sz w:val="20"/>
        </w:rPr>
      </w:pPr>
      <w:r>
        <w:rPr>
          <w:rFonts w:ascii="Arial" w:hAnsi="Arial" w:cs="Arial"/>
          <w:sz w:val="20"/>
        </w:rPr>
        <w:t>The fuel tank</w:t>
      </w:r>
      <w:r w:rsidR="001B34A6">
        <w:rPr>
          <w:rFonts w:ascii="Arial" w:hAnsi="Arial" w:cs="Arial"/>
          <w:sz w:val="20"/>
        </w:rPr>
        <w:t xml:space="preserve"> shall be sized properly to manufacturer’s specifications for engine supplied with unit.</w:t>
      </w:r>
    </w:p>
    <w:tbl>
      <w:tblPr>
        <w:tblW w:w="4968" w:type="dxa"/>
        <w:tblLook w:val="0000" w:firstRow="0" w:lastRow="0" w:firstColumn="0" w:lastColumn="0" w:noHBand="0" w:noVBand="0"/>
      </w:tblPr>
      <w:tblGrid>
        <w:gridCol w:w="1818"/>
        <w:gridCol w:w="2160"/>
        <w:gridCol w:w="990"/>
      </w:tblGrid>
      <w:tr w:rsidR="005304ED" w:rsidRPr="0041759E" w:rsidTr="005304ED">
        <w:trPr>
          <w:cantSplit/>
          <w:trHeight w:val="288"/>
        </w:trPr>
        <w:tc>
          <w:tcPr>
            <w:tcW w:w="1818" w:type="dxa"/>
          </w:tcPr>
          <w:p w:rsidR="005304ED" w:rsidRPr="0041759E" w:rsidRDefault="005304ED" w:rsidP="00FA6045">
            <w:pPr>
              <w:spacing w:before="120"/>
              <w:rPr>
                <w:rFonts w:ascii="Arial" w:hAnsi="Arial" w:cs="Arial"/>
                <w:sz w:val="20"/>
              </w:rPr>
            </w:pPr>
            <w:r>
              <w:rPr>
                <w:rFonts w:ascii="Arial" w:hAnsi="Arial" w:cs="Arial"/>
                <w:sz w:val="20"/>
              </w:rPr>
              <w:t>Tank capacity:</w:t>
            </w:r>
          </w:p>
        </w:tc>
        <w:tc>
          <w:tcPr>
            <w:tcW w:w="2160" w:type="dxa"/>
            <w:tcBorders>
              <w:bottom w:val="single" w:sz="4" w:space="0" w:color="auto"/>
            </w:tcBorders>
          </w:tcPr>
          <w:p w:rsidR="005304ED" w:rsidRPr="0041759E" w:rsidRDefault="005304ED" w:rsidP="00FA6045">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0" w:type="dxa"/>
          </w:tcPr>
          <w:p w:rsidR="005304ED" w:rsidRPr="0041759E" w:rsidRDefault="005304ED" w:rsidP="005304ED">
            <w:pPr>
              <w:spacing w:before="120"/>
              <w:rPr>
                <w:rFonts w:ascii="Arial" w:hAnsi="Arial" w:cs="Arial"/>
                <w:sz w:val="20"/>
              </w:rPr>
            </w:pPr>
            <w:r>
              <w:rPr>
                <w:rFonts w:ascii="Arial" w:hAnsi="Arial" w:cs="Arial"/>
                <w:sz w:val="20"/>
              </w:rPr>
              <w:t>Gallons</w:t>
            </w:r>
          </w:p>
        </w:tc>
      </w:tr>
    </w:tbl>
    <w:p w:rsidR="001B34A6" w:rsidRPr="00193F0F" w:rsidRDefault="001B34A6" w:rsidP="001B34A6">
      <w:pPr>
        <w:spacing w:before="120" w:after="120" w:line="240" w:lineRule="exact"/>
        <w:rPr>
          <w:rFonts w:ascii="Arial" w:hAnsi="Arial" w:cs="Arial"/>
          <w:b/>
          <w:sz w:val="20"/>
        </w:rPr>
      </w:pPr>
      <w:r w:rsidRPr="00193F0F">
        <w:rPr>
          <w:rFonts w:ascii="Arial" w:hAnsi="Arial" w:cs="Arial"/>
          <w:b/>
          <w:sz w:val="20"/>
        </w:rPr>
        <w:t>Cooling System:</w:t>
      </w:r>
    </w:p>
    <w:p w:rsidR="001B34A6" w:rsidRPr="00193F0F" w:rsidRDefault="001B34A6" w:rsidP="001B34A6">
      <w:pPr>
        <w:spacing w:line="240" w:lineRule="exact"/>
        <w:rPr>
          <w:rFonts w:ascii="Arial" w:hAnsi="Arial" w:cs="Arial"/>
          <w:sz w:val="20"/>
        </w:rPr>
      </w:pPr>
      <w:r w:rsidRPr="00193F0F">
        <w:rPr>
          <w:rFonts w:ascii="Arial" w:hAnsi="Arial" w:cs="Arial"/>
          <w:sz w:val="20"/>
        </w:rPr>
        <w:t>Manufacture</w:t>
      </w:r>
      <w:r>
        <w:rPr>
          <w:rFonts w:ascii="Arial" w:hAnsi="Arial" w:cs="Arial"/>
          <w:sz w:val="20"/>
        </w:rPr>
        <w:t>r</w:t>
      </w:r>
      <w:r w:rsidRPr="00193F0F">
        <w:rPr>
          <w:rFonts w:ascii="Arial" w:hAnsi="Arial" w:cs="Arial"/>
          <w:sz w:val="20"/>
        </w:rPr>
        <w:t>’s standa</w:t>
      </w:r>
      <w:r>
        <w:rPr>
          <w:rFonts w:ascii="Arial" w:hAnsi="Arial" w:cs="Arial"/>
          <w:sz w:val="20"/>
        </w:rPr>
        <w:t>rd cooling system with extended life</w:t>
      </w:r>
      <w:r w:rsidRPr="00193F0F">
        <w:rPr>
          <w:rFonts w:ascii="Arial" w:hAnsi="Arial" w:cs="Arial"/>
          <w:sz w:val="20"/>
        </w:rPr>
        <w:t xml:space="preserve"> antifreeze rated to -30</w:t>
      </w:r>
      <w:r w:rsidRPr="00193F0F">
        <w:rPr>
          <w:rFonts w:ascii="Arial" w:hAnsi="Arial" w:cs="Arial"/>
          <w:sz w:val="20"/>
        </w:rPr>
        <w:sym w:font="Symbol" w:char="F0B0"/>
      </w:r>
      <w:r w:rsidRPr="00193F0F">
        <w:rPr>
          <w:rFonts w:ascii="Arial" w:hAnsi="Arial" w:cs="Arial"/>
          <w:sz w:val="20"/>
        </w:rPr>
        <w:t>F.</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p w:rsidR="009C2E2F" w:rsidRPr="00705BB5" w:rsidRDefault="009C2E2F" w:rsidP="001B34A6">
      <w:pPr>
        <w:spacing w:line="240" w:lineRule="exact"/>
        <w:rPr>
          <w:rFonts w:ascii="Arial" w:hAnsi="Arial" w:cs="Arial"/>
          <w:sz w:val="16"/>
          <w:szCs w:val="16"/>
        </w:rPr>
      </w:pPr>
    </w:p>
    <w:p w:rsidR="001B34A6" w:rsidRPr="00193F0F" w:rsidRDefault="001B34A6" w:rsidP="001B34A6">
      <w:pPr>
        <w:spacing w:after="120" w:line="240" w:lineRule="exact"/>
        <w:rPr>
          <w:rFonts w:ascii="Arial" w:hAnsi="Arial" w:cs="Arial"/>
          <w:b/>
          <w:sz w:val="20"/>
        </w:rPr>
      </w:pPr>
      <w:r w:rsidRPr="00193F0F">
        <w:rPr>
          <w:rFonts w:ascii="Arial" w:hAnsi="Arial" w:cs="Arial"/>
          <w:b/>
          <w:sz w:val="20"/>
        </w:rPr>
        <w:t>Transmission:</w:t>
      </w:r>
    </w:p>
    <w:p w:rsidR="001B34A6" w:rsidRPr="00193F0F" w:rsidRDefault="001B34A6" w:rsidP="001B34A6">
      <w:pPr>
        <w:spacing w:line="240" w:lineRule="exact"/>
        <w:rPr>
          <w:rFonts w:ascii="Arial" w:hAnsi="Arial" w:cs="Arial"/>
          <w:sz w:val="20"/>
        </w:rPr>
      </w:pPr>
      <w:r w:rsidRPr="00193F0F">
        <w:rPr>
          <w:rFonts w:ascii="Arial" w:hAnsi="Arial" w:cs="Arial"/>
          <w:sz w:val="20"/>
        </w:rPr>
        <w:t>The transmission shall be a</w:t>
      </w:r>
      <w:r>
        <w:rPr>
          <w:rFonts w:ascii="Arial" w:hAnsi="Arial" w:cs="Arial"/>
          <w:sz w:val="20"/>
        </w:rPr>
        <w:t>n automatic with forward, neutral and reverse. It shall be controlled by hand lever or foot control</w:t>
      </w:r>
      <w:r w:rsidRPr="00193F0F">
        <w:rPr>
          <w:rFonts w:ascii="Arial" w:hAnsi="Arial" w:cs="Arial"/>
          <w:sz w:val="20"/>
        </w:rPr>
        <w:t>.</w:t>
      </w:r>
      <w:r w:rsidR="00A9153E">
        <w:rPr>
          <w:rFonts w:ascii="Arial" w:hAnsi="Arial" w:cs="Arial"/>
          <w:sz w:val="20"/>
        </w:rPr>
        <w:t xml:space="preserve"> </w:t>
      </w:r>
      <w:r w:rsidR="006367D4">
        <w:rPr>
          <w:rFonts w:ascii="Arial" w:hAnsi="Arial" w:cs="Arial"/>
          <w:sz w:val="20"/>
        </w:rPr>
        <w:t>The backup alarm shall engage when reverse is selected.</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tbl>
      <w:tblPr>
        <w:tblStyle w:val="TableClassic1"/>
        <w:tblW w:w="9090" w:type="dxa"/>
        <w:tblInd w:w="108" w:type="dxa"/>
        <w:tblBorders>
          <w:top w:val="none" w:sz="0" w:space="0" w:color="auto"/>
          <w:bottom w:val="none" w:sz="0" w:space="0" w:color="auto"/>
        </w:tblBorders>
        <w:tblLook w:val="0600" w:firstRow="0" w:lastRow="0" w:firstColumn="0" w:lastColumn="0" w:noHBand="1" w:noVBand="1"/>
      </w:tblPr>
      <w:tblGrid>
        <w:gridCol w:w="1700"/>
        <w:gridCol w:w="7390"/>
      </w:tblGrid>
      <w:tr w:rsidR="001B34A6" w:rsidRPr="00830263" w:rsidTr="004C0467">
        <w:trPr>
          <w:cantSplit/>
          <w:trHeight w:val="432"/>
        </w:trPr>
        <w:tc>
          <w:tcPr>
            <w:tcW w:w="1700" w:type="dxa"/>
            <w:vAlign w:val="bottom"/>
          </w:tcPr>
          <w:p w:rsidR="001B34A6" w:rsidRPr="00830263" w:rsidRDefault="001B34A6" w:rsidP="00FA6045">
            <w:pPr>
              <w:widowControl w:val="0"/>
              <w:rPr>
                <w:rFonts w:ascii="Arial" w:hAnsi="Arial" w:cs="Arial"/>
                <w:sz w:val="20"/>
              </w:rPr>
            </w:pPr>
            <w:r w:rsidRPr="00830263">
              <w:rPr>
                <w:rFonts w:ascii="Arial" w:hAnsi="Arial" w:cs="Arial"/>
                <w:sz w:val="20"/>
              </w:rPr>
              <w:t>If no, describe:</w:t>
            </w:r>
          </w:p>
        </w:tc>
        <w:tc>
          <w:tcPr>
            <w:tcW w:w="7390" w:type="dxa"/>
            <w:tcBorders>
              <w:bottom w:val="single" w:sz="4" w:space="0" w:color="auto"/>
            </w:tcBorders>
            <w:vAlign w:val="bottom"/>
          </w:tcPr>
          <w:p w:rsidR="001B34A6" w:rsidRPr="00830263" w:rsidRDefault="00DE4DEC" w:rsidP="00FA6045">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bl>
    <w:tbl>
      <w:tblPr>
        <w:tblStyle w:val="TableGrid"/>
        <w:tblW w:w="0" w:type="auto"/>
        <w:tblLook w:val="04A0" w:firstRow="1" w:lastRow="0" w:firstColumn="1" w:lastColumn="0" w:noHBand="0" w:noVBand="1"/>
      </w:tblPr>
      <w:tblGrid>
        <w:gridCol w:w="236"/>
        <w:gridCol w:w="9340"/>
      </w:tblGrid>
      <w:tr w:rsidR="009E46A5" w:rsidTr="009E46A5">
        <w:trPr>
          <w:trHeight w:val="288"/>
        </w:trPr>
        <w:tc>
          <w:tcPr>
            <w:tcW w:w="236" w:type="dxa"/>
            <w:tcBorders>
              <w:top w:val="nil"/>
              <w:left w:val="nil"/>
              <w:bottom w:val="nil"/>
              <w:right w:val="nil"/>
            </w:tcBorders>
          </w:tcPr>
          <w:p w:rsidR="009E46A5" w:rsidRDefault="009E46A5" w:rsidP="00A95A92">
            <w:pPr>
              <w:spacing w:before="120"/>
              <w:rPr>
                <w:rFonts w:ascii="Arial" w:hAnsi="Arial"/>
                <w:sz w:val="20"/>
              </w:rPr>
            </w:pPr>
          </w:p>
        </w:tc>
        <w:tc>
          <w:tcPr>
            <w:tcW w:w="9340" w:type="dxa"/>
            <w:tcBorders>
              <w:top w:val="nil"/>
              <w:left w:val="nil"/>
              <w:bottom w:val="single" w:sz="4" w:space="0" w:color="auto"/>
              <w:right w:val="nil"/>
            </w:tcBorders>
          </w:tcPr>
          <w:p w:rsidR="009E46A5" w:rsidRDefault="009E46A5" w:rsidP="00A95A92">
            <w:pPr>
              <w:spacing w:before="120"/>
              <w:rPr>
                <w:rFonts w:ascii="Arial" w:hAnsi="Arial"/>
                <w:sz w:val="20"/>
              </w:rPr>
            </w:pPr>
            <w:r>
              <w:rPr>
                <w:rFonts w:ascii="Arial" w:hAnsi="Arial"/>
                <w:sz w:val="20"/>
              </w:rPr>
              <w:fldChar w:fldCharType="begin">
                <w:ffData>
                  <w:name w:val="Text3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rsidR="001B34A6" w:rsidRPr="00193F0F" w:rsidRDefault="001B34A6" w:rsidP="001B34A6">
      <w:pPr>
        <w:spacing w:before="120" w:after="120" w:line="240" w:lineRule="exact"/>
        <w:rPr>
          <w:rFonts w:ascii="Arial" w:hAnsi="Arial" w:cs="Arial"/>
          <w:b/>
          <w:sz w:val="20"/>
        </w:rPr>
      </w:pPr>
      <w:r w:rsidRPr="00193F0F">
        <w:rPr>
          <w:rFonts w:ascii="Arial" w:hAnsi="Arial" w:cs="Arial"/>
          <w:b/>
          <w:sz w:val="20"/>
        </w:rPr>
        <w:t>Hydraulic System:</w:t>
      </w:r>
    </w:p>
    <w:p w:rsidR="001B34A6" w:rsidRPr="00193F0F" w:rsidRDefault="001B34A6" w:rsidP="001B34A6">
      <w:pPr>
        <w:spacing w:line="240" w:lineRule="exact"/>
        <w:rPr>
          <w:rFonts w:ascii="Arial" w:hAnsi="Arial" w:cs="Arial"/>
          <w:sz w:val="20"/>
        </w:rPr>
      </w:pPr>
      <w:r>
        <w:rPr>
          <w:rFonts w:ascii="Arial" w:hAnsi="Arial" w:cs="Arial"/>
          <w:sz w:val="20"/>
        </w:rPr>
        <w:t>The</w:t>
      </w:r>
      <w:r w:rsidRPr="00193F0F">
        <w:rPr>
          <w:rFonts w:ascii="Arial" w:hAnsi="Arial" w:cs="Arial"/>
          <w:sz w:val="20"/>
        </w:rPr>
        <w:t xml:space="preserve"> power </w:t>
      </w:r>
      <w:r>
        <w:rPr>
          <w:rFonts w:ascii="Arial" w:hAnsi="Arial" w:cs="Arial"/>
          <w:sz w:val="20"/>
        </w:rPr>
        <w:t xml:space="preserve">for the mast </w:t>
      </w:r>
      <w:r w:rsidR="00FA6045">
        <w:rPr>
          <w:rFonts w:ascii="Arial" w:hAnsi="Arial" w:cs="Arial"/>
          <w:sz w:val="20"/>
        </w:rPr>
        <w:t>shall be provided by a</w:t>
      </w:r>
      <w:r>
        <w:rPr>
          <w:rFonts w:ascii="Arial" w:hAnsi="Arial" w:cs="Arial"/>
          <w:sz w:val="20"/>
        </w:rPr>
        <w:t xml:space="preserve"> hydraulic pump system.</w:t>
      </w:r>
      <w:r w:rsidR="00FA6045">
        <w:rPr>
          <w:rFonts w:ascii="Arial" w:hAnsi="Arial" w:cs="Arial"/>
          <w:sz w:val="20"/>
        </w:rPr>
        <w:t xml:space="preserve"> Gear type pumps with load sensing valves or load sensing pumps are acceptable.</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tbl>
      <w:tblPr>
        <w:tblStyle w:val="TableClassic1"/>
        <w:tblW w:w="6930" w:type="dxa"/>
        <w:tblInd w:w="108" w:type="dxa"/>
        <w:tblBorders>
          <w:top w:val="none" w:sz="0" w:space="0" w:color="auto"/>
          <w:bottom w:val="none" w:sz="0" w:space="0" w:color="auto"/>
        </w:tblBorders>
        <w:tblLook w:val="0600" w:firstRow="0" w:lastRow="0" w:firstColumn="0" w:lastColumn="0" w:noHBand="1" w:noVBand="1"/>
      </w:tblPr>
      <w:tblGrid>
        <w:gridCol w:w="1350"/>
        <w:gridCol w:w="5580"/>
      </w:tblGrid>
      <w:tr w:rsidR="001B34A6" w:rsidRPr="00830263" w:rsidTr="00FA6045">
        <w:trPr>
          <w:cantSplit/>
          <w:trHeight w:val="432"/>
        </w:trPr>
        <w:tc>
          <w:tcPr>
            <w:tcW w:w="1350" w:type="dxa"/>
            <w:vAlign w:val="bottom"/>
          </w:tcPr>
          <w:p w:rsidR="001B34A6" w:rsidRPr="00830263" w:rsidRDefault="001B34A6" w:rsidP="00FA6045">
            <w:pPr>
              <w:widowControl w:val="0"/>
              <w:rPr>
                <w:rFonts w:ascii="Arial" w:hAnsi="Arial" w:cs="Arial"/>
                <w:sz w:val="20"/>
              </w:rPr>
            </w:pPr>
            <w:r>
              <w:rPr>
                <w:rFonts w:ascii="Arial" w:hAnsi="Arial" w:cs="Arial"/>
                <w:sz w:val="20"/>
              </w:rPr>
              <w:t>Pump type</w:t>
            </w:r>
            <w:r w:rsidRPr="00830263">
              <w:rPr>
                <w:rFonts w:ascii="Arial" w:hAnsi="Arial" w:cs="Arial"/>
                <w:sz w:val="20"/>
              </w:rPr>
              <w:t>:</w:t>
            </w:r>
          </w:p>
        </w:tc>
        <w:tc>
          <w:tcPr>
            <w:tcW w:w="5580" w:type="dxa"/>
            <w:tcBorders>
              <w:bottom w:val="single" w:sz="4" w:space="0" w:color="auto"/>
            </w:tcBorders>
            <w:vAlign w:val="bottom"/>
          </w:tcPr>
          <w:p w:rsidR="001B34A6" w:rsidRPr="00830263" w:rsidRDefault="00DE4DEC" w:rsidP="00FA6045">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r w:rsidR="001B34A6" w:rsidRPr="00830263" w:rsidTr="00FA6045">
        <w:trPr>
          <w:cantSplit/>
          <w:trHeight w:val="432"/>
        </w:trPr>
        <w:tc>
          <w:tcPr>
            <w:tcW w:w="1350" w:type="dxa"/>
            <w:vAlign w:val="bottom"/>
          </w:tcPr>
          <w:p w:rsidR="001B34A6" w:rsidRPr="00830263" w:rsidRDefault="001B34A6" w:rsidP="00FA6045">
            <w:pPr>
              <w:widowControl w:val="0"/>
              <w:spacing w:after="120"/>
              <w:rPr>
                <w:rFonts w:ascii="Arial" w:hAnsi="Arial" w:cs="Arial"/>
                <w:sz w:val="20"/>
              </w:rPr>
            </w:pPr>
            <w:r>
              <w:rPr>
                <w:rFonts w:ascii="Arial" w:hAnsi="Arial" w:cs="Arial"/>
                <w:sz w:val="20"/>
              </w:rPr>
              <w:t>Flow rating</w:t>
            </w:r>
            <w:r w:rsidRPr="00830263">
              <w:rPr>
                <w:rFonts w:ascii="Arial" w:hAnsi="Arial" w:cs="Arial"/>
                <w:sz w:val="20"/>
              </w:rPr>
              <w:t>:</w:t>
            </w:r>
          </w:p>
        </w:tc>
        <w:tc>
          <w:tcPr>
            <w:tcW w:w="5580" w:type="dxa"/>
            <w:tcBorders>
              <w:bottom w:val="single" w:sz="4" w:space="0" w:color="auto"/>
            </w:tcBorders>
            <w:vAlign w:val="bottom"/>
          </w:tcPr>
          <w:p w:rsidR="001B34A6" w:rsidRPr="00830263" w:rsidRDefault="00DE4DEC" w:rsidP="00FA6045">
            <w:pPr>
              <w:widowControl w:val="0"/>
              <w:spacing w:after="12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bl>
    <w:p w:rsidR="001B34A6" w:rsidRPr="00193F0F" w:rsidRDefault="001B34A6" w:rsidP="001B34A6">
      <w:pPr>
        <w:spacing w:line="240" w:lineRule="exact"/>
        <w:rPr>
          <w:rFonts w:ascii="Arial" w:hAnsi="Arial" w:cs="Arial"/>
          <w:sz w:val="20"/>
        </w:rPr>
      </w:pPr>
    </w:p>
    <w:p w:rsidR="001B34A6" w:rsidRPr="00193F0F" w:rsidRDefault="001B34A6" w:rsidP="001B34A6">
      <w:pPr>
        <w:spacing w:line="240" w:lineRule="exact"/>
        <w:rPr>
          <w:rFonts w:ascii="Arial" w:hAnsi="Arial" w:cs="Arial"/>
          <w:sz w:val="20"/>
        </w:rPr>
      </w:pPr>
      <w:r w:rsidRPr="00193F0F">
        <w:rPr>
          <w:rFonts w:ascii="Arial" w:hAnsi="Arial" w:cs="Arial"/>
          <w:sz w:val="20"/>
        </w:rPr>
        <w:t xml:space="preserve">The </w:t>
      </w:r>
      <w:r>
        <w:rPr>
          <w:rFonts w:ascii="Arial" w:hAnsi="Arial" w:cs="Arial"/>
          <w:sz w:val="20"/>
        </w:rPr>
        <w:t xml:space="preserve">hydraulic </w:t>
      </w:r>
      <w:r w:rsidRPr="00193F0F">
        <w:rPr>
          <w:rFonts w:ascii="Arial" w:hAnsi="Arial" w:cs="Arial"/>
          <w:sz w:val="20"/>
        </w:rPr>
        <w:t>oil reservoir capacity shall be as required by the manufacturer</w:t>
      </w:r>
      <w:r>
        <w:rPr>
          <w:rFonts w:ascii="Arial" w:hAnsi="Arial" w:cs="Arial"/>
          <w:sz w:val="20"/>
        </w:rPr>
        <w:t>.</w:t>
      </w:r>
    </w:p>
    <w:tbl>
      <w:tblPr>
        <w:tblStyle w:val="TableClassic1"/>
        <w:tblW w:w="6120" w:type="dxa"/>
        <w:tblInd w:w="108" w:type="dxa"/>
        <w:tblBorders>
          <w:top w:val="none" w:sz="0" w:space="0" w:color="auto"/>
          <w:bottom w:val="none" w:sz="0" w:space="0" w:color="auto"/>
        </w:tblBorders>
        <w:tblLook w:val="0600" w:firstRow="0" w:lastRow="0" w:firstColumn="0" w:lastColumn="0" w:noHBand="1" w:noVBand="1"/>
      </w:tblPr>
      <w:tblGrid>
        <w:gridCol w:w="1980"/>
        <w:gridCol w:w="2070"/>
        <w:gridCol w:w="2070"/>
      </w:tblGrid>
      <w:tr w:rsidR="001B34A6" w:rsidRPr="00830263" w:rsidTr="00FA6045">
        <w:trPr>
          <w:cantSplit/>
          <w:trHeight w:val="144"/>
        </w:trPr>
        <w:tc>
          <w:tcPr>
            <w:tcW w:w="1980" w:type="dxa"/>
            <w:vAlign w:val="bottom"/>
          </w:tcPr>
          <w:p w:rsidR="001B34A6" w:rsidRPr="00830263" w:rsidRDefault="001B34A6" w:rsidP="00FA6045">
            <w:pPr>
              <w:widowControl w:val="0"/>
              <w:spacing w:before="120"/>
              <w:rPr>
                <w:rFonts w:ascii="Arial" w:hAnsi="Arial" w:cs="Arial"/>
                <w:sz w:val="20"/>
              </w:rPr>
            </w:pPr>
            <w:r>
              <w:rPr>
                <w:rFonts w:ascii="Arial" w:hAnsi="Arial" w:cs="Arial"/>
                <w:sz w:val="20"/>
              </w:rPr>
              <w:t>Reservoir capacity</w:t>
            </w:r>
            <w:r w:rsidRPr="00830263">
              <w:rPr>
                <w:rFonts w:ascii="Arial" w:hAnsi="Arial" w:cs="Arial"/>
                <w:sz w:val="20"/>
              </w:rPr>
              <w:t>:</w:t>
            </w:r>
          </w:p>
        </w:tc>
        <w:tc>
          <w:tcPr>
            <w:tcW w:w="2070" w:type="dxa"/>
            <w:tcBorders>
              <w:bottom w:val="single" w:sz="4" w:space="0" w:color="auto"/>
            </w:tcBorders>
            <w:vAlign w:val="bottom"/>
          </w:tcPr>
          <w:p w:rsidR="001B34A6" w:rsidRPr="00830263" w:rsidRDefault="00DE4DEC" w:rsidP="00FA6045">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c>
          <w:tcPr>
            <w:tcW w:w="2070" w:type="dxa"/>
          </w:tcPr>
          <w:p w:rsidR="001B34A6" w:rsidRPr="00830263" w:rsidRDefault="001B34A6" w:rsidP="00FA6045">
            <w:pPr>
              <w:widowControl w:val="0"/>
              <w:spacing w:before="120"/>
              <w:rPr>
                <w:rFonts w:ascii="Arial" w:hAnsi="Arial" w:cs="Arial"/>
                <w:sz w:val="20"/>
              </w:rPr>
            </w:pPr>
            <w:r>
              <w:rPr>
                <w:rFonts w:ascii="Arial" w:hAnsi="Arial" w:cs="Arial"/>
                <w:sz w:val="20"/>
              </w:rPr>
              <w:t>gallons</w:t>
            </w:r>
          </w:p>
        </w:tc>
      </w:tr>
    </w:tbl>
    <w:p w:rsidR="001B34A6" w:rsidRPr="00193F0F" w:rsidRDefault="001B34A6" w:rsidP="001B34A6">
      <w:pPr>
        <w:spacing w:line="240" w:lineRule="exact"/>
        <w:rPr>
          <w:rFonts w:ascii="Arial" w:hAnsi="Arial" w:cs="Arial"/>
          <w:sz w:val="20"/>
        </w:rPr>
      </w:pPr>
    </w:p>
    <w:p w:rsidR="001B34A6" w:rsidRPr="00193F0F" w:rsidRDefault="001B34A6" w:rsidP="001B34A6">
      <w:pPr>
        <w:spacing w:line="240" w:lineRule="exact"/>
        <w:rPr>
          <w:rFonts w:ascii="Arial" w:hAnsi="Arial" w:cs="Arial"/>
          <w:sz w:val="20"/>
        </w:rPr>
      </w:pPr>
      <w:r w:rsidRPr="00193F0F">
        <w:rPr>
          <w:rFonts w:ascii="Arial" w:hAnsi="Arial" w:cs="Arial"/>
          <w:sz w:val="20"/>
        </w:rPr>
        <w:t xml:space="preserve">The </w:t>
      </w:r>
      <w:r>
        <w:rPr>
          <w:rFonts w:ascii="Arial" w:hAnsi="Arial" w:cs="Arial"/>
          <w:sz w:val="20"/>
        </w:rPr>
        <w:t>hydraulic system shall include filtration</w:t>
      </w:r>
      <w:r w:rsidRPr="00193F0F">
        <w:rPr>
          <w:rFonts w:ascii="Arial" w:hAnsi="Arial" w:cs="Arial"/>
          <w:sz w:val="20"/>
        </w:rPr>
        <w:t xml:space="preserve"> to remove debris and water.</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p w:rsidR="001B34A6" w:rsidRPr="00193F0F" w:rsidRDefault="001B34A6" w:rsidP="001B34A6">
      <w:pPr>
        <w:spacing w:after="120" w:line="240" w:lineRule="exact"/>
        <w:rPr>
          <w:rFonts w:ascii="Arial" w:hAnsi="Arial" w:cs="Arial"/>
          <w:b/>
          <w:sz w:val="20"/>
        </w:rPr>
      </w:pPr>
      <w:r w:rsidRPr="00193F0F">
        <w:rPr>
          <w:rFonts w:ascii="Arial" w:hAnsi="Arial" w:cs="Arial"/>
          <w:b/>
          <w:sz w:val="20"/>
        </w:rPr>
        <w:t>Brakes:</w:t>
      </w:r>
    </w:p>
    <w:p w:rsidR="001B34A6" w:rsidRPr="00193F0F" w:rsidRDefault="001B34A6" w:rsidP="001B34A6">
      <w:pPr>
        <w:spacing w:line="240" w:lineRule="exact"/>
        <w:rPr>
          <w:rFonts w:ascii="Arial" w:hAnsi="Arial" w:cs="Arial"/>
          <w:sz w:val="20"/>
        </w:rPr>
      </w:pPr>
      <w:r w:rsidRPr="00193F0F">
        <w:rPr>
          <w:rFonts w:ascii="Arial" w:hAnsi="Arial" w:cs="Arial"/>
          <w:sz w:val="20"/>
        </w:rPr>
        <w:t>Manuf</w:t>
      </w:r>
      <w:r>
        <w:rPr>
          <w:rFonts w:ascii="Arial" w:hAnsi="Arial" w:cs="Arial"/>
          <w:sz w:val="20"/>
        </w:rPr>
        <w:t>acturer’s standard hydraulic</w:t>
      </w:r>
      <w:r w:rsidRPr="00193F0F">
        <w:rPr>
          <w:rFonts w:ascii="Arial" w:hAnsi="Arial" w:cs="Arial"/>
          <w:sz w:val="20"/>
        </w:rPr>
        <w:t xml:space="preserve"> </w:t>
      </w:r>
      <w:r w:rsidR="00EE7028">
        <w:rPr>
          <w:rFonts w:ascii="Arial" w:hAnsi="Arial" w:cs="Arial"/>
          <w:sz w:val="20"/>
        </w:rPr>
        <w:t xml:space="preserve">wet disc </w:t>
      </w:r>
      <w:r w:rsidRPr="00193F0F">
        <w:rPr>
          <w:rFonts w:ascii="Arial" w:hAnsi="Arial" w:cs="Arial"/>
          <w:sz w:val="20"/>
        </w:rPr>
        <w:t>brake system shall be provided.</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tbl>
      <w:tblPr>
        <w:tblStyle w:val="TableClassic1"/>
        <w:tblW w:w="9000" w:type="dxa"/>
        <w:tblInd w:w="108" w:type="dxa"/>
        <w:tblBorders>
          <w:top w:val="none" w:sz="0" w:space="0" w:color="auto"/>
          <w:bottom w:val="none" w:sz="0" w:space="0" w:color="auto"/>
        </w:tblBorders>
        <w:tblLook w:val="0600" w:firstRow="0" w:lastRow="0" w:firstColumn="0" w:lastColumn="0" w:noHBand="1" w:noVBand="1"/>
      </w:tblPr>
      <w:tblGrid>
        <w:gridCol w:w="1700"/>
        <w:gridCol w:w="7300"/>
      </w:tblGrid>
      <w:tr w:rsidR="001B34A6" w:rsidRPr="00830263" w:rsidTr="004C0467">
        <w:trPr>
          <w:cantSplit/>
          <w:trHeight w:val="432"/>
        </w:trPr>
        <w:tc>
          <w:tcPr>
            <w:tcW w:w="1700" w:type="dxa"/>
            <w:vAlign w:val="bottom"/>
          </w:tcPr>
          <w:p w:rsidR="001B34A6" w:rsidRPr="00830263" w:rsidRDefault="001B34A6" w:rsidP="00FA6045">
            <w:pPr>
              <w:widowControl w:val="0"/>
              <w:rPr>
                <w:rFonts w:ascii="Arial" w:hAnsi="Arial" w:cs="Arial"/>
                <w:sz w:val="20"/>
              </w:rPr>
            </w:pPr>
            <w:r w:rsidRPr="00830263">
              <w:rPr>
                <w:rFonts w:ascii="Arial" w:hAnsi="Arial" w:cs="Arial"/>
                <w:sz w:val="20"/>
              </w:rPr>
              <w:t>If no, describe:</w:t>
            </w:r>
          </w:p>
        </w:tc>
        <w:tc>
          <w:tcPr>
            <w:tcW w:w="7300" w:type="dxa"/>
            <w:tcBorders>
              <w:bottom w:val="single" w:sz="4" w:space="0" w:color="auto"/>
            </w:tcBorders>
            <w:vAlign w:val="bottom"/>
          </w:tcPr>
          <w:p w:rsidR="001B34A6" w:rsidRPr="00830263" w:rsidRDefault="00DE4DEC" w:rsidP="00FA6045">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bl>
    <w:tbl>
      <w:tblPr>
        <w:tblStyle w:val="TableGrid"/>
        <w:tblW w:w="0" w:type="auto"/>
        <w:tblLook w:val="04A0" w:firstRow="1" w:lastRow="0" w:firstColumn="1" w:lastColumn="0" w:noHBand="0" w:noVBand="1"/>
      </w:tblPr>
      <w:tblGrid>
        <w:gridCol w:w="236"/>
        <w:gridCol w:w="9340"/>
      </w:tblGrid>
      <w:tr w:rsidR="009E46A5" w:rsidTr="009E46A5">
        <w:trPr>
          <w:trHeight w:val="288"/>
        </w:trPr>
        <w:tc>
          <w:tcPr>
            <w:tcW w:w="236" w:type="dxa"/>
            <w:tcBorders>
              <w:top w:val="nil"/>
              <w:left w:val="nil"/>
              <w:bottom w:val="nil"/>
              <w:right w:val="nil"/>
            </w:tcBorders>
          </w:tcPr>
          <w:p w:rsidR="009E46A5" w:rsidRDefault="009E46A5" w:rsidP="00A95A92">
            <w:pPr>
              <w:spacing w:before="120"/>
              <w:rPr>
                <w:rFonts w:ascii="Arial" w:hAnsi="Arial"/>
                <w:sz w:val="20"/>
              </w:rPr>
            </w:pPr>
          </w:p>
        </w:tc>
        <w:tc>
          <w:tcPr>
            <w:tcW w:w="9340" w:type="dxa"/>
            <w:tcBorders>
              <w:top w:val="nil"/>
              <w:left w:val="nil"/>
              <w:bottom w:val="single" w:sz="4" w:space="0" w:color="auto"/>
              <w:right w:val="nil"/>
            </w:tcBorders>
          </w:tcPr>
          <w:p w:rsidR="009E46A5" w:rsidRDefault="009E46A5" w:rsidP="00A95A92">
            <w:pPr>
              <w:spacing w:before="120"/>
              <w:rPr>
                <w:rFonts w:ascii="Arial" w:hAnsi="Arial"/>
                <w:sz w:val="20"/>
              </w:rPr>
            </w:pPr>
            <w:r>
              <w:rPr>
                <w:rFonts w:ascii="Arial" w:hAnsi="Arial"/>
                <w:sz w:val="20"/>
              </w:rPr>
              <w:fldChar w:fldCharType="begin">
                <w:ffData>
                  <w:name w:val="Text3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rsidR="009E46A5" w:rsidRDefault="009E46A5" w:rsidP="001B34A6">
      <w:pPr>
        <w:spacing w:before="120" w:after="120" w:line="240" w:lineRule="exact"/>
        <w:rPr>
          <w:rFonts w:ascii="Arial" w:hAnsi="Arial" w:cs="Arial"/>
          <w:sz w:val="20"/>
        </w:rPr>
      </w:pPr>
    </w:p>
    <w:p w:rsidR="001B34A6" w:rsidRDefault="001B34A6" w:rsidP="001B34A6">
      <w:pPr>
        <w:spacing w:before="120" w:after="120" w:line="240" w:lineRule="exact"/>
        <w:rPr>
          <w:rFonts w:ascii="Arial" w:hAnsi="Arial" w:cs="Arial"/>
          <w:sz w:val="20"/>
        </w:rPr>
      </w:pPr>
      <w:r>
        <w:rPr>
          <w:rFonts w:ascii="Arial" w:hAnsi="Arial" w:cs="Arial"/>
          <w:sz w:val="20"/>
        </w:rPr>
        <w:t xml:space="preserve">The unit shall include a mechanical parking brake. </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p w:rsidR="001B34A6" w:rsidRPr="00193F0F" w:rsidRDefault="001B34A6" w:rsidP="001B34A6">
      <w:pPr>
        <w:spacing w:before="120" w:after="120" w:line="240" w:lineRule="exact"/>
        <w:rPr>
          <w:rFonts w:ascii="Arial" w:hAnsi="Arial" w:cs="Arial"/>
          <w:b/>
          <w:sz w:val="20"/>
        </w:rPr>
      </w:pPr>
      <w:r w:rsidRPr="00193F0F">
        <w:rPr>
          <w:rFonts w:ascii="Arial" w:hAnsi="Arial" w:cs="Arial"/>
          <w:b/>
          <w:sz w:val="20"/>
        </w:rPr>
        <w:t>Steering:</w:t>
      </w:r>
    </w:p>
    <w:p w:rsidR="001B34A6" w:rsidRPr="00193F0F" w:rsidRDefault="001B34A6" w:rsidP="001B34A6">
      <w:pPr>
        <w:spacing w:line="240" w:lineRule="exact"/>
        <w:rPr>
          <w:rFonts w:ascii="Arial" w:hAnsi="Arial" w:cs="Arial"/>
          <w:sz w:val="20"/>
        </w:rPr>
      </w:pPr>
      <w:r w:rsidRPr="00193F0F">
        <w:rPr>
          <w:rFonts w:ascii="Arial" w:hAnsi="Arial" w:cs="Arial"/>
          <w:sz w:val="20"/>
        </w:rPr>
        <w:t>Manufacture</w:t>
      </w:r>
      <w:r>
        <w:rPr>
          <w:rFonts w:ascii="Arial" w:hAnsi="Arial" w:cs="Arial"/>
          <w:sz w:val="20"/>
        </w:rPr>
        <w:t>r</w:t>
      </w:r>
      <w:r w:rsidRPr="00193F0F">
        <w:rPr>
          <w:rFonts w:ascii="Arial" w:hAnsi="Arial" w:cs="Arial"/>
          <w:sz w:val="20"/>
        </w:rPr>
        <w:t>’s standard hydrostatic power steering shall be provided.</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p w:rsidR="00531EC4" w:rsidRDefault="00531EC4">
      <w:pPr>
        <w:spacing w:after="200" w:line="276" w:lineRule="auto"/>
        <w:rPr>
          <w:rFonts w:ascii="Arial" w:hAnsi="Arial" w:cs="Arial"/>
          <w:sz w:val="20"/>
        </w:rPr>
      </w:pPr>
      <w:r>
        <w:rPr>
          <w:rFonts w:ascii="Arial" w:hAnsi="Arial" w:cs="Arial"/>
          <w:sz w:val="20"/>
        </w:rPr>
        <w:br w:type="page"/>
      </w:r>
    </w:p>
    <w:p w:rsidR="001B34A6" w:rsidRDefault="001B34A6" w:rsidP="001B34A6">
      <w:pPr>
        <w:spacing w:before="120" w:after="120" w:line="240" w:lineRule="exact"/>
        <w:rPr>
          <w:rFonts w:ascii="Arial" w:hAnsi="Arial" w:cs="Arial"/>
          <w:b/>
          <w:sz w:val="20"/>
        </w:rPr>
      </w:pPr>
      <w:r w:rsidRPr="00193F0F">
        <w:rPr>
          <w:rFonts w:ascii="Arial" w:hAnsi="Arial" w:cs="Arial"/>
          <w:b/>
          <w:sz w:val="20"/>
        </w:rPr>
        <w:t>Operators</w:t>
      </w:r>
      <w:r>
        <w:rPr>
          <w:rFonts w:ascii="Arial" w:hAnsi="Arial" w:cs="Arial"/>
          <w:b/>
          <w:sz w:val="20"/>
        </w:rPr>
        <w:t xml:space="preserve"> Station:</w:t>
      </w:r>
    </w:p>
    <w:p w:rsidR="001B34A6" w:rsidRPr="00193F0F" w:rsidRDefault="001B34A6" w:rsidP="001B34A6">
      <w:pPr>
        <w:spacing w:after="120" w:line="240" w:lineRule="exact"/>
        <w:rPr>
          <w:rFonts w:ascii="Arial" w:hAnsi="Arial" w:cs="Arial"/>
          <w:b/>
          <w:sz w:val="20"/>
        </w:rPr>
      </w:pPr>
      <w:r w:rsidRPr="00193F0F">
        <w:rPr>
          <w:rFonts w:ascii="Arial" w:hAnsi="Arial" w:cs="Arial"/>
          <w:b/>
          <w:sz w:val="20"/>
        </w:rPr>
        <w:t>Controls and Accessories:</w:t>
      </w:r>
    </w:p>
    <w:p w:rsidR="001B34A6" w:rsidRPr="00193F0F" w:rsidRDefault="001B34A6" w:rsidP="001B34A6">
      <w:pPr>
        <w:spacing w:line="240" w:lineRule="exact"/>
        <w:rPr>
          <w:rFonts w:ascii="Arial" w:hAnsi="Arial" w:cs="Arial"/>
          <w:sz w:val="20"/>
        </w:rPr>
      </w:pPr>
      <w:r w:rsidRPr="00193F0F">
        <w:rPr>
          <w:rFonts w:ascii="Arial" w:hAnsi="Arial" w:cs="Arial"/>
          <w:sz w:val="20"/>
        </w:rPr>
        <w:t>The operator’s position shall include the following items:</w:t>
      </w:r>
    </w:p>
    <w:p w:rsidR="001B34A6" w:rsidRPr="00193F0F" w:rsidRDefault="001B34A6" w:rsidP="001B34A6">
      <w:pPr>
        <w:spacing w:line="240" w:lineRule="exact"/>
        <w:rPr>
          <w:rFonts w:ascii="Arial" w:hAnsi="Arial" w:cs="Arial"/>
          <w:sz w:val="20"/>
        </w:rPr>
      </w:pPr>
    </w:p>
    <w:p w:rsidR="001B34A6" w:rsidRPr="00193F0F" w:rsidRDefault="001B34A6" w:rsidP="001B34A6">
      <w:pPr>
        <w:numPr>
          <w:ilvl w:val="0"/>
          <w:numId w:val="23"/>
        </w:numPr>
        <w:spacing w:line="240" w:lineRule="exact"/>
        <w:rPr>
          <w:rFonts w:ascii="Arial" w:hAnsi="Arial" w:cs="Arial"/>
          <w:sz w:val="20"/>
        </w:rPr>
      </w:pPr>
      <w:r>
        <w:rPr>
          <w:rFonts w:ascii="Arial" w:hAnsi="Arial" w:cs="Arial"/>
          <w:sz w:val="20"/>
        </w:rPr>
        <w:t>ROPS (roll over protection system) with overhead guard</w:t>
      </w:r>
      <w:r w:rsidRPr="00193F0F">
        <w:rPr>
          <w:rFonts w:ascii="Arial" w:hAnsi="Arial" w:cs="Arial"/>
          <w:sz w:val="20"/>
        </w:rPr>
        <w:t>.</w:t>
      </w:r>
    </w:p>
    <w:p w:rsidR="001B34A6" w:rsidRDefault="001B34A6" w:rsidP="001B34A6">
      <w:pPr>
        <w:numPr>
          <w:ilvl w:val="0"/>
          <w:numId w:val="24"/>
        </w:numPr>
        <w:spacing w:line="240" w:lineRule="exact"/>
        <w:rPr>
          <w:rFonts w:ascii="Arial" w:hAnsi="Arial" w:cs="Arial"/>
          <w:sz w:val="20"/>
        </w:rPr>
      </w:pPr>
      <w:r>
        <w:rPr>
          <w:rFonts w:ascii="Arial" w:hAnsi="Arial" w:cs="Arial"/>
          <w:sz w:val="20"/>
        </w:rPr>
        <w:t xml:space="preserve">Adjustable </w:t>
      </w:r>
      <w:r w:rsidRPr="00193F0F">
        <w:rPr>
          <w:rFonts w:ascii="Arial" w:hAnsi="Arial" w:cs="Arial"/>
          <w:sz w:val="20"/>
        </w:rPr>
        <w:t>suspension seat</w:t>
      </w:r>
      <w:r>
        <w:rPr>
          <w:rFonts w:ascii="Arial" w:hAnsi="Arial" w:cs="Arial"/>
          <w:sz w:val="20"/>
        </w:rPr>
        <w:t xml:space="preserve"> with safety lap belt</w:t>
      </w:r>
      <w:r w:rsidRPr="00193F0F">
        <w:rPr>
          <w:rFonts w:ascii="Arial" w:hAnsi="Arial" w:cs="Arial"/>
          <w:sz w:val="20"/>
        </w:rPr>
        <w:t>.</w:t>
      </w:r>
    </w:p>
    <w:p w:rsidR="001B34A6" w:rsidRPr="00193F0F" w:rsidRDefault="001B34A6" w:rsidP="001B34A6">
      <w:pPr>
        <w:numPr>
          <w:ilvl w:val="0"/>
          <w:numId w:val="24"/>
        </w:numPr>
        <w:spacing w:line="240" w:lineRule="exact"/>
        <w:rPr>
          <w:rFonts w:ascii="Arial" w:hAnsi="Arial" w:cs="Arial"/>
          <w:sz w:val="20"/>
        </w:rPr>
      </w:pPr>
      <w:r>
        <w:rPr>
          <w:rFonts w:ascii="Arial" w:hAnsi="Arial" w:cs="Arial"/>
          <w:sz w:val="20"/>
        </w:rPr>
        <w:t>Tilt adjustable steering wheel.</w:t>
      </w:r>
    </w:p>
    <w:p w:rsidR="001B34A6" w:rsidRDefault="001B34A6" w:rsidP="001B34A6">
      <w:pPr>
        <w:numPr>
          <w:ilvl w:val="0"/>
          <w:numId w:val="25"/>
        </w:numPr>
        <w:spacing w:line="240" w:lineRule="exact"/>
        <w:rPr>
          <w:rFonts w:ascii="Arial" w:hAnsi="Arial" w:cs="Arial"/>
          <w:sz w:val="20"/>
        </w:rPr>
      </w:pPr>
      <w:r>
        <w:rPr>
          <w:rFonts w:ascii="Arial" w:hAnsi="Arial" w:cs="Arial"/>
          <w:sz w:val="20"/>
        </w:rPr>
        <w:t>Anti slip matting</w:t>
      </w:r>
      <w:r w:rsidRPr="00193F0F">
        <w:rPr>
          <w:rFonts w:ascii="Arial" w:hAnsi="Arial" w:cs="Arial"/>
          <w:sz w:val="20"/>
        </w:rPr>
        <w:t>.</w:t>
      </w:r>
    </w:p>
    <w:p w:rsidR="001B34A6" w:rsidRDefault="001B34A6" w:rsidP="001B34A6">
      <w:pPr>
        <w:numPr>
          <w:ilvl w:val="0"/>
          <w:numId w:val="25"/>
        </w:numPr>
        <w:spacing w:line="240" w:lineRule="exact"/>
        <w:rPr>
          <w:rFonts w:ascii="Arial" w:hAnsi="Arial" w:cs="Arial"/>
          <w:sz w:val="20"/>
        </w:rPr>
      </w:pPr>
      <w:r>
        <w:rPr>
          <w:rFonts w:ascii="Arial" w:hAnsi="Arial" w:cs="Arial"/>
          <w:sz w:val="20"/>
        </w:rPr>
        <w:t>Horn button</w:t>
      </w:r>
    </w:p>
    <w:p w:rsidR="001B34A6" w:rsidRPr="00193F0F" w:rsidRDefault="001B34A6" w:rsidP="001B34A6">
      <w:pPr>
        <w:numPr>
          <w:ilvl w:val="0"/>
          <w:numId w:val="25"/>
        </w:numPr>
        <w:spacing w:line="240" w:lineRule="exact"/>
        <w:rPr>
          <w:rFonts w:ascii="Arial" w:hAnsi="Arial" w:cs="Arial"/>
          <w:sz w:val="20"/>
        </w:rPr>
      </w:pPr>
      <w:r>
        <w:rPr>
          <w:rFonts w:ascii="Arial" w:hAnsi="Arial" w:cs="Arial"/>
          <w:sz w:val="20"/>
        </w:rPr>
        <w:t>Rear view mirror</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p w:rsidR="0022250A" w:rsidRDefault="0022250A" w:rsidP="0022250A">
      <w:pPr>
        <w:spacing w:line="240" w:lineRule="exact"/>
        <w:rPr>
          <w:rFonts w:ascii="Arial" w:hAnsi="Arial" w:cs="Arial"/>
          <w:sz w:val="20"/>
        </w:rPr>
      </w:pPr>
      <w:r>
        <w:rPr>
          <w:rFonts w:ascii="Arial" w:hAnsi="Arial" w:cs="Arial"/>
          <w:sz w:val="20"/>
        </w:rPr>
        <w:t>The r</w:t>
      </w:r>
      <w:r w:rsidRPr="0022250A">
        <w:rPr>
          <w:rFonts w:ascii="Arial" w:hAnsi="Arial" w:cs="Arial"/>
          <w:sz w:val="20"/>
        </w:rPr>
        <w:t>ain guard</w:t>
      </w:r>
      <w:r>
        <w:rPr>
          <w:rFonts w:ascii="Arial" w:hAnsi="Arial" w:cs="Arial"/>
          <w:sz w:val="20"/>
        </w:rPr>
        <w:t xml:space="preserve"> shall be manufacturer approved clear polycarbonate with hardware to mount on ROPS. </w:t>
      </w:r>
    </w:p>
    <w:p w:rsidR="0022250A" w:rsidRPr="00C90FA6" w:rsidRDefault="0022250A" w:rsidP="0022250A">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Pr="00C90FA6">
        <w:rPr>
          <w:rFonts w:ascii="Arial" w:hAnsi="Arial" w:cs="Arial"/>
          <w:sz w:val="20"/>
        </w:rPr>
        <w:fldChar w:fldCharType="end"/>
      </w:r>
    </w:p>
    <w:p w:rsidR="001B34A6" w:rsidRPr="00193F0F" w:rsidRDefault="001B34A6" w:rsidP="001B34A6">
      <w:pPr>
        <w:spacing w:before="120" w:after="120" w:line="240" w:lineRule="exact"/>
        <w:rPr>
          <w:rFonts w:ascii="Arial" w:hAnsi="Arial" w:cs="Arial"/>
          <w:b/>
          <w:sz w:val="20"/>
        </w:rPr>
      </w:pPr>
      <w:r w:rsidRPr="00193F0F">
        <w:rPr>
          <w:rFonts w:ascii="Arial" w:hAnsi="Arial" w:cs="Arial"/>
          <w:b/>
          <w:sz w:val="20"/>
        </w:rPr>
        <w:t>Controls:</w:t>
      </w:r>
    </w:p>
    <w:p w:rsidR="001B34A6" w:rsidRDefault="001B34A6" w:rsidP="001B34A6">
      <w:pPr>
        <w:spacing w:after="120" w:line="240" w:lineRule="exact"/>
        <w:rPr>
          <w:rFonts w:ascii="Arial" w:hAnsi="Arial" w:cs="Arial"/>
          <w:sz w:val="20"/>
        </w:rPr>
      </w:pPr>
      <w:r w:rsidRPr="00193F0F">
        <w:rPr>
          <w:rFonts w:ascii="Arial" w:hAnsi="Arial" w:cs="Arial"/>
          <w:sz w:val="20"/>
        </w:rPr>
        <w:t>The forklift shall include lever and</w:t>
      </w:r>
      <w:r>
        <w:rPr>
          <w:rFonts w:ascii="Arial" w:hAnsi="Arial" w:cs="Arial"/>
          <w:sz w:val="20"/>
        </w:rPr>
        <w:t>/or</w:t>
      </w:r>
      <w:r w:rsidRPr="00193F0F">
        <w:rPr>
          <w:rFonts w:ascii="Arial" w:hAnsi="Arial" w:cs="Arial"/>
          <w:sz w:val="20"/>
        </w:rPr>
        <w:t xml:space="preserve"> foot controls to provide the following:</w:t>
      </w:r>
    </w:p>
    <w:p w:rsidR="001B34A6" w:rsidRPr="00193F0F" w:rsidRDefault="001B34A6" w:rsidP="001B34A6">
      <w:pPr>
        <w:numPr>
          <w:ilvl w:val="0"/>
          <w:numId w:val="20"/>
        </w:numPr>
        <w:spacing w:line="240" w:lineRule="exact"/>
        <w:rPr>
          <w:rFonts w:ascii="Arial" w:hAnsi="Arial" w:cs="Arial"/>
          <w:sz w:val="20"/>
        </w:rPr>
      </w:pPr>
      <w:r>
        <w:rPr>
          <w:rFonts w:ascii="Arial" w:hAnsi="Arial" w:cs="Arial"/>
          <w:sz w:val="20"/>
        </w:rPr>
        <w:t>Mast/</w:t>
      </w:r>
      <w:r w:rsidRPr="00193F0F">
        <w:rPr>
          <w:rFonts w:ascii="Arial" w:hAnsi="Arial" w:cs="Arial"/>
          <w:sz w:val="20"/>
        </w:rPr>
        <w:t>Fork elevation</w:t>
      </w:r>
    </w:p>
    <w:p w:rsidR="001B34A6" w:rsidRPr="00193F0F" w:rsidRDefault="001B34A6" w:rsidP="001B34A6">
      <w:pPr>
        <w:numPr>
          <w:ilvl w:val="0"/>
          <w:numId w:val="20"/>
        </w:numPr>
        <w:spacing w:line="240" w:lineRule="exact"/>
        <w:rPr>
          <w:rFonts w:ascii="Arial" w:hAnsi="Arial" w:cs="Arial"/>
          <w:sz w:val="20"/>
        </w:rPr>
      </w:pPr>
      <w:r w:rsidRPr="00193F0F">
        <w:rPr>
          <w:rFonts w:ascii="Arial" w:hAnsi="Arial" w:cs="Arial"/>
          <w:sz w:val="20"/>
        </w:rPr>
        <w:t>Carriage tilt - forward and rearward</w:t>
      </w:r>
    </w:p>
    <w:p w:rsidR="001B34A6" w:rsidRDefault="001B34A6" w:rsidP="001B34A6">
      <w:pPr>
        <w:numPr>
          <w:ilvl w:val="0"/>
          <w:numId w:val="20"/>
        </w:numPr>
        <w:spacing w:line="240" w:lineRule="exact"/>
        <w:rPr>
          <w:rFonts w:ascii="Arial" w:hAnsi="Arial" w:cs="Arial"/>
          <w:sz w:val="20"/>
        </w:rPr>
      </w:pPr>
      <w:r w:rsidRPr="00193F0F">
        <w:rPr>
          <w:rFonts w:ascii="Arial" w:hAnsi="Arial" w:cs="Arial"/>
          <w:sz w:val="20"/>
        </w:rPr>
        <w:t>Hydraulic side shift</w:t>
      </w:r>
    </w:p>
    <w:p w:rsidR="00A95A92" w:rsidRDefault="00A95A92" w:rsidP="001B34A6">
      <w:pPr>
        <w:numPr>
          <w:ilvl w:val="0"/>
          <w:numId w:val="20"/>
        </w:numPr>
        <w:spacing w:line="240" w:lineRule="exact"/>
        <w:rPr>
          <w:rFonts w:ascii="Arial" w:hAnsi="Arial" w:cs="Arial"/>
          <w:sz w:val="20"/>
        </w:rPr>
      </w:pPr>
      <w:r>
        <w:rPr>
          <w:rFonts w:ascii="Arial" w:hAnsi="Arial" w:cs="Arial"/>
          <w:sz w:val="20"/>
        </w:rPr>
        <w:t>Hydraulic “in-and-out” fork position control</w:t>
      </w:r>
    </w:p>
    <w:p w:rsidR="001B34A6" w:rsidRDefault="001B34A6" w:rsidP="001B34A6">
      <w:pPr>
        <w:numPr>
          <w:ilvl w:val="0"/>
          <w:numId w:val="20"/>
        </w:numPr>
        <w:spacing w:line="240" w:lineRule="exact"/>
        <w:rPr>
          <w:rFonts w:ascii="Arial" w:hAnsi="Arial" w:cs="Arial"/>
          <w:sz w:val="20"/>
        </w:rPr>
      </w:pPr>
      <w:r>
        <w:rPr>
          <w:rFonts w:ascii="Arial" w:hAnsi="Arial" w:cs="Arial"/>
          <w:sz w:val="20"/>
        </w:rPr>
        <w:t>Transmission gear selection</w:t>
      </w:r>
    </w:p>
    <w:p w:rsidR="001B34A6" w:rsidRDefault="001B34A6" w:rsidP="001B34A6">
      <w:pPr>
        <w:numPr>
          <w:ilvl w:val="0"/>
          <w:numId w:val="20"/>
        </w:numPr>
        <w:spacing w:line="240" w:lineRule="exact"/>
        <w:rPr>
          <w:rFonts w:ascii="Arial" w:hAnsi="Arial" w:cs="Arial"/>
          <w:sz w:val="20"/>
        </w:rPr>
      </w:pPr>
      <w:r>
        <w:rPr>
          <w:rFonts w:ascii="Arial" w:hAnsi="Arial" w:cs="Arial"/>
          <w:sz w:val="20"/>
        </w:rPr>
        <w:t>Braking</w:t>
      </w:r>
    </w:p>
    <w:p w:rsidR="001B34A6" w:rsidRDefault="001B34A6" w:rsidP="001B34A6">
      <w:pPr>
        <w:numPr>
          <w:ilvl w:val="0"/>
          <w:numId w:val="20"/>
        </w:numPr>
        <w:spacing w:line="240" w:lineRule="exact"/>
        <w:rPr>
          <w:rFonts w:ascii="Arial" w:hAnsi="Arial" w:cs="Arial"/>
          <w:sz w:val="20"/>
        </w:rPr>
      </w:pPr>
      <w:r>
        <w:rPr>
          <w:rFonts w:ascii="Arial" w:hAnsi="Arial" w:cs="Arial"/>
          <w:sz w:val="20"/>
        </w:rPr>
        <w:t>Parking brake</w:t>
      </w:r>
    </w:p>
    <w:p w:rsidR="001B34A6" w:rsidRDefault="001B34A6" w:rsidP="001B34A6">
      <w:pPr>
        <w:numPr>
          <w:ilvl w:val="0"/>
          <w:numId w:val="20"/>
        </w:numPr>
        <w:spacing w:line="240" w:lineRule="exact"/>
        <w:rPr>
          <w:rFonts w:ascii="Arial" w:hAnsi="Arial" w:cs="Arial"/>
          <w:sz w:val="20"/>
        </w:rPr>
      </w:pPr>
      <w:r>
        <w:rPr>
          <w:rFonts w:ascii="Arial" w:hAnsi="Arial" w:cs="Arial"/>
          <w:sz w:val="20"/>
        </w:rPr>
        <w:t>Lighting</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p w:rsidR="001B34A6" w:rsidRPr="00193F0F" w:rsidRDefault="001B34A6" w:rsidP="001B34A6">
      <w:pPr>
        <w:numPr>
          <w:ilvl w:val="12"/>
          <w:numId w:val="0"/>
        </w:numPr>
        <w:spacing w:line="240" w:lineRule="exact"/>
        <w:rPr>
          <w:rFonts w:ascii="Arial" w:hAnsi="Arial" w:cs="Arial"/>
          <w:sz w:val="20"/>
        </w:rPr>
      </w:pPr>
      <w:r w:rsidRPr="00193F0F">
        <w:rPr>
          <w:rFonts w:ascii="Arial" w:hAnsi="Arial" w:cs="Arial"/>
          <w:sz w:val="20"/>
        </w:rPr>
        <w:t>The following monitoring system</w:t>
      </w:r>
      <w:r>
        <w:rPr>
          <w:rFonts w:ascii="Arial" w:hAnsi="Arial" w:cs="Arial"/>
          <w:sz w:val="20"/>
        </w:rPr>
        <w:t>s shall be provided using an information center</w:t>
      </w:r>
      <w:r w:rsidRPr="00193F0F">
        <w:rPr>
          <w:rFonts w:ascii="Arial" w:hAnsi="Arial" w:cs="Arial"/>
          <w:sz w:val="20"/>
        </w:rPr>
        <w:t>, lights, or audible alarm:</w:t>
      </w:r>
    </w:p>
    <w:p w:rsidR="001B34A6" w:rsidRPr="00193F0F" w:rsidRDefault="001B34A6" w:rsidP="001B34A6">
      <w:pPr>
        <w:numPr>
          <w:ilvl w:val="12"/>
          <w:numId w:val="0"/>
        </w:numPr>
        <w:spacing w:line="240" w:lineRule="exact"/>
        <w:rPr>
          <w:rFonts w:ascii="Arial" w:hAnsi="Arial" w:cs="Arial"/>
          <w:sz w:val="20"/>
        </w:rPr>
      </w:pPr>
    </w:p>
    <w:p w:rsidR="001B34A6" w:rsidRPr="00193F0F" w:rsidRDefault="001B34A6" w:rsidP="001B34A6">
      <w:pPr>
        <w:numPr>
          <w:ilvl w:val="0"/>
          <w:numId w:val="26"/>
        </w:numPr>
        <w:spacing w:line="240" w:lineRule="exact"/>
        <w:rPr>
          <w:rFonts w:ascii="Arial" w:hAnsi="Arial" w:cs="Arial"/>
          <w:sz w:val="20"/>
        </w:rPr>
      </w:pPr>
      <w:r w:rsidRPr="00193F0F">
        <w:rPr>
          <w:rFonts w:ascii="Arial" w:hAnsi="Arial" w:cs="Arial"/>
          <w:sz w:val="20"/>
        </w:rPr>
        <w:t>Hour meter.</w:t>
      </w:r>
    </w:p>
    <w:p w:rsidR="001B34A6" w:rsidRPr="00193F0F" w:rsidRDefault="001B34A6" w:rsidP="001B34A6">
      <w:pPr>
        <w:numPr>
          <w:ilvl w:val="0"/>
          <w:numId w:val="28"/>
        </w:numPr>
        <w:spacing w:line="240" w:lineRule="exact"/>
        <w:rPr>
          <w:rFonts w:ascii="Arial" w:hAnsi="Arial" w:cs="Arial"/>
          <w:sz w:val="20"/>
        </w:rPr>
      </w:pPr>
      <w:r w:rsidRPr="00193F0F">
        <w:rPr>
          <w:rFonts w:ascii="Arial" w:hAnsi="Arial" w:cs="Arial"/>
          <w:sz w:val="20"/>
        </w:rPr>
        <w:t>Fuel gauge.</w:t>
      </w:r>
    </w:p>
    <w:p w:rsidR="001B34A6" w:rsidRPr="00193F0F" w:rsidRDefault="00D30927" w:rsidP="001B34A6">
      <w:pPr>
        <w:numPr>
          <w:ilvl w:val="0"/>
          <w:numId w:val="29"/>
        </w:numPr>
        <w:spacing w:line="240" w:lineRule="exact"/>
        <w:rPr>
          <w:rFonts w:ascii="Arial" w:hAnsi="Arial" w:cs="Arial"/>
          <w:sz w:val="20"/>
        </w:rPr>
      </w:pPr>
      <w:r>
        <w:rPr>
          <w:rFonts w:ascii="Arial" w:hAnsi="Arial" w:cs="Arial"/>
          <w:sz w:val="20"/>
        </w:rPr>
        <w:t>Alternator charge indicator</w:t>
      </w:r>
      <w:r w:rsidR="001B34A6" w:rsidRPr="00193F0F">
        <w:rPr>
          <w:rFonts w:ascii="Arial" w:hAnsi="Arial" w:cs="Arial"/>
          <w:sz w:val="20"/>
        </w:rPr>
        <w:t>.</w:t>
      </w:r>
    </w:p>
    <w:p w:rsidR="001B34A6" w:rsidRPr="00193F0F" w:rsidRDefault="00D30927" w:rsidP="001B34A6">
      <w:pPr>
        <w:numPr>
          <w:ilvl w:val="0"/>
          <w:numId w:val="30"/>
        </w:numPr>
        <w:spacing w:line="240" w:lineRule="exact"/>
        <w:rPr>
          <w:rFonts w:ascii="Arial" w:hAnsi="Arial" w:cs="Arial"/>
          <w:sz w:val="20"/>
        </w:rPr>
      </w:pPr>
      <w:r>
        <w:rPr>
          <w:rFonts w:ascii="Arial" w:hAnsi="Arial" w:cs="Arial"/>
          <w:sz w:val="20"/>
        </w:rPr>
        <w:t>C</w:t>
      </w:r>
      <w:r w:rsidR="001B34A6" w:rsidRPr="00193F0F">
        <w:rPr>
          <w:rFonts w:ascii="Arial" w:hAnsi="Arial" w:cs="Arial"/>
          <w:sz w:val="20"/>
        </w:rPr>
        <w:t>oolant temperature.</w:t>
      </w:r>
    </w:p>
    <w:p w:rsidR="001B34A6" w:rsidRPr="00193F0F" w:rsidRDefault="001B34A6" w:rsidP="001B34A6">
      <w:pPr>
        <w:numPr>
          <w:ilvl w:val="0"/>
          <w:numId w:val="31"/>
        </w:numPr>
        <w:spacing w:line="240" w:lineRule="exact"/>
        <w:rPr>
          <w:rFonts w:ascii="Arial" w:hAnsi="Arial" w:cs="Arial"/>
          <w:sz w:val="20"/>
        </w:rPr>
      </w:pPr>
      <w:r w:rsidRPr="00193F0F">
        <w:rPr>
          <w:rFonts w:ascii="Arial" w:hAnsi="Arial" w:cs="Arial"/>
          <w:sz w:val="20"/>
        </w:rPr>
        <w:t>Low engine oil pressure.</w:t>
      </w:r>
    </w:p>
    <w:p w:rsidR="001B34A6" w:rsidRPr="00193F0F" w:rsidRDefault="001B34A6" w:rsidP="001B34A6">
      <w:pPr>
        <w:numPr>
          <w:ilvl w:val="0"/>
          <w:numId w:val="34"/>
        </w:numPr>
        <w:spacing w:line="240" w:lineRule="exact"/>
        <w:rPr>
          <w:rFonts w:ascii="Arial" w:hAnsi="Arial" w:cs="Arial"/>
          <w:sz w:val="20"/>
        </w:rPr>
      </w:pPr>
      <w:r w:rsidRPr="00193F0F">
        <w:rPr>
          <w:rFonts w:ascii="Arial" w:hAnsi="Arial" w:cs="Arial"/>
          <w:sz w:val="20"/>
        </w:rPr>
        <w:t>Parking brake alarm.</w:t>
      </w:r>
    </w:p>
    <w:p w:rsidR="001B34A6" w:rsidRDefault="001B34A6" w:rsidP="001B34A6">
      <w:pPr>
        <w:numPr>
          <w:ilvl w:val="0"/>
          <w:numId w:val="36"/>
        </w:numPr>
        <w:spacing w:line="240" w:lineRule="exact"/>
        <w:rPr>
          <w:rFonts w:ascii="Arial" w:hAnsi="Arial" w:cs="Arial"/>
          <w:sz w:val="20"/>
        </w:rPr>
      </w:pPr>
      <w:r w:rsidRPr="00193F0F">
        <w:rPr>
          <w:rFonts w:ascii="Arial" w:hAnsi="Arial" w:cs="Arial"/>
          <w:sz w:val="20"/>
        </w:rPr>
        <w:t>Backup alarm.</w:t>
      </w:r>
    </w:p>
    <w:p w:rsidR="00D30927" w:rsidRPr="00193F0F" w:rsidRDefault="00D30927" w:rsidP="001B34A6">
      <w:pPr>
        <w:numPr>
          <w:ilvl w:val="0"/>
          <w:numId w:val="36"/>
        </w:numPr>
        <w:spacing w:line="240" w:lineRule="exact"/>
        <w:rPr>
          <w:rFonts w:ascii="Arial" w:hAnsi="Arial" w:cs="Arial"/>
          <w:sz w:val="20"/>
        </w:rPr>
      </w:pPr>
      <w:r>
        <w:rPr>
          <w:rFonts w:ascii="Arial" w:hAnsi="Arial" w:cs="Arial"/>
          <w:sz w:val="20"/>
        </w:rPr>
        <w:t>Check engine or system indicator.</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tbl>
      <w:tblPr>
        <w:tblStyle w:val="TableClassic1"/>
        <w:tblW w:w="9630" w:type="dxa"/>
        <w:tblInd w:w="108" w:type="dxa"/>
        <w:tblBorders>
          <w:top w:val="none" w:sz="0" w:space="0" w:color="auto"/>
          <w:bottom w:val="none" w:sz="0" w:space="0" w:color="auto"/>
        </w:tblBorders>
        <w:tblLook w:val="0600" w:firstRow="0" w:lastRow="0" w:firstColumn="0" w:lastColumn="0" w:noHBand="1" w:noVBand="1"/>
      </w:tblPr>
      <w:tblGrid>
        <w:gridCol w:w="1700"/>
        <w:gridCol w:w="7930"/>
      </w:tblGrid>
      <w:tr w:rsidR="001B34A6" w:rsidRPr="00830263" w:rsidTr="00FA6045">
        <w:trPr>
          <w:cantSplit/>
          <w:trHeight w:val="432"/>
        </w:trPr>
        <w:tc>
          <w:tcPr>
            <w:tcW w:w="1700" w:type="dxa"/>
            <w:vAlign w:val="bottom"/>
          </w:tcPr>
          <w:p w:rsidR="001B34A6" w:rsidRPr="00830263" w:rsidRDefault="001B34A6" w:rsidP="00FA6045">
            <w:pPr>
              <w:widowControl w:val="0"/>
              <w:rPr>
                <w:rFonts w:ascii="Arial" w:hAnsi="Arial" w:cs="Arial"/>
                <w:sz w:val="20"/>
              </w:rPr>
            </w:pPr>
            <w:r w:rsidRPr="00830263">
              <w:rPr>
                <w:rFonts w:ascii="Arial" w:hAnsi="Arial" w:cs="Arial"/>
                <w:sz w:val="20"/>
              </w:rPr>
              <w:t>If no, describe:</w:t>
            </w:r>
          </w:p>
        </w:tc>
        <w:tc>
          <w:tcPr>
            <w:tcW w:w="7930" w:type="dxa"/>
            <w:tcBorders>
              <w:bottom w:val="single" w:sz="4" w:space="0" w:color="auto"/>
            </w:tcBorders>
            <w:vAlign w:val="bottom"/>
          </w:tcPr>
          <w:p w:rsidR="001B34A6" w:rsidRPr="00830263" w:rsidRDefault="00DE4DEC" w:rsidP="00FA6045">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bl>
    <w:tbl>
      <w:tblPr>
        <w:tblStyle w:val="TableGrid"/>
        <w:tblW w:w="0" w:type="auto"/>
        <w:tblLook w:val="04A0" w:firstRow="1" w:lastRow="0" w:firstColumn="1" w:lastColumn="0" w:noHBand="0" w:noVBand="1"/>
      </w:tblPr>
      <w:tblGrid>
        <w:gridCol w:w="236"/>
        <w:gridCol w:w="9340"/>
      </w:tblGrid>
      <w:tr w:rsidR="005A02D0" w:rsidTr="009E46A5">
        <w:trPr>
          <w:trHeight w:val="288"/>
        </w:trPr>
        <w:tc>
          <w:tcPr>
            <w:tcW w:w="236" w:type="dxa"/>
            <w:tcBorders>
              <w:top w:val="nil"/>
              <w:left w:val="nil"/>
              <w:bottom w:val="nil"/>
              <w:right w:val="nil"/>
            </w:tcBorders>
          </w:tcPr>
          <w:p w:rsidR="005A02D0" w:rsidRDefault="005A02D0" w:rsidP="00A95A92">
            <w:pPr>
              <w:spacing w:before="120"/>
              <w:rPr>
                <w:rFonts w:ascii="Arial" w:hAnsi="Arial"/>
                <w:sz w:val="20"/>
              </w:rPr>
            </w:pPr>
          </w:p>
        </w:tc>
        <w:tc>
          <w:tcPr>
            <w:tcW w:w="9340" w:type="dxa"/>
            <w:tcBorders>
              <w:top w:val="nil"/>
              <w:left w:val="nil"/>
              <w:bottom w:val="single" w:sz="4" w:space="0" w:color="auto"/>
              <w:right w:val="nil"/>
            </w:tcBorders>
          </w:tcPr>
          <w:p w:rsidR="005A02D0" w:rsidRDefault="005A02D0" w:rsidP="00A95A92">
            <w:pPr>
              <w:spacing w:before="120"/>
              <w:rPr>
                <w:rFonts w:ascii="Arial" w:hAnsi="Arial"/>
                <w:sz w:val="20"/>
              </w:rPr>
            </w:pPr>
            <w:r>
              <w:rPr>
                <w:rFonts w:ascii="Arial" w:hAnsi="Arial"/>
                <w:sz w:val="20"/>
              </w:rPr>
              <w:fldChar w:fldCharType="begin">
                <w:ffData>
                  <w:name w:val="Text3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rsidR="00531EC4" w:rsidRDefault="00531EC4" w:rsidP="001B34A6">
      <w:pPr>
        <w:spacing w:before="120" w:after="120" w:line="240" w:lineRule="exact"/>
        <w:rPr>
          <w:rFonts w:ascii="Arial" w:hAnsi="Arial" w:cs="Arial"/>
          <w:sz w:val="20"/>
        </w:rPr>
      </w:pPr>
    </w:p>
    <w:p w:rsidR="00531EC4" w:rsidRDefault="00531EC4">
      <w:pPr>
        <w:spacing w:after="200" w:line="276" w:lineRule="auto"/>
        <w:rPr>
          <w:rFonts w:ascii="Arial" w:hAnsi="Arial" w:cs="Arial"/>
          <w:sz w:val="20"/>
        </w:rPr>
      </w:pPr>
      <w:r>
        <w:rPr>
          <w:rFonts w:ascii="Arial" w:hAnsi="Arial" w:cs="Arial"/>
          <w:sz w:val="20"/>
        </w:rPr>
        <w:br w:type="page"/>
      </w:r>
    </w:p>
    <w:p w:rsidR="001B34A6" w:rsidRPr="00193F0F" w:rsidRDefault="001B34A6" w:rsidP="001B34A6">
      <w:pPr>
        <w:spacing w:before="120" w:after="120" w:line="240" w:lineRule="exact"/>
        <w:rPr>
          <w:rFonts w:ascii="Arial" w:hAnsi="Arial" w:cs="Arial"/>
          <w:b/>
          <w:sz w:val="20"/>
        </w:rPr>
      </w:pPr>
      <w:r w:rsidRPr="00193F0F">
        <w:rPr>
          <w:rFonts w:ascii="Arial" w:hAnsi="Arial" w:cs="Arial"/>
          <w:b/>
          <w:sz w:val="20"/>
        </w:rPr>
        <w:t>Electrical System:</w:t>
      </w:r>
    </w:p>
    <w:p w:rsidR="001B34A6" w:rsidRPr="00193F0F" w:rsidRDefault="001B34A6" w:rsidP="001B34A6">
      <w:pPr>
        <w:spacing w:line="240" w:lineRule="exact"/>
        <w:rPr>
          <w:rFonts w:ascii="Arial" w:hAnsi="Arial" w:cs="Arial"/>
          <w:sz w:val="20"/>
        </w:rPr>
      </w:pPr>
      <w:r w:rsidRPr="00193F0F">
        <w:rPr>
          <w:rFonts w:ascii="Arial" w:hAnsi="Arial" w:cs="Arial"/>
          <w:sz w:val="20"/>
        </w:rPr>
        <w:t>The electrical system shall be 12 Volt with an alternator and integral voltage regulator as recommended by the manufacturer.</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tbl>
      <w:tblPr>
        <w:tblStyle w:val="TableClassic1"/>
        <w:tblW w:w="6120" w:type="dxa"/>
        <w:tblInd w:w="108" w:type="dxa"/>
        <w:tblBorders>
          <w:top w:val="none" w:sz="0" w:space="0" w:color="auto"/>
          <w:bottom w:val="none" w:sz="0" w:space="0" w:color="auto"/>
        </w:tblBorders>
        <w:tblLook w:val="0600" w:firstRow="0" w:lastRow="0" w:firstColumn="0" w:lastColumn="0" w:noHBand="1" w:noVBand="1"/>
      </w:tblPr>
      <w:tblGrid>
        <w:gridCol w:w="1980"/>
        <w:gridCol w:w="2070"/>
        <w:gridCol w:w="2070"/>
      </w:tblGrid>
      <w:tr w:rsidR="001B34A6" w:rsidRPr="00830263" w:rsidTr="00FA6045">
        <w:trPr>
          <w:cantSplit/>
          <w:trHeight w:val="144"/>
        </w:trPr>
        <w:tc>
          <w:tcPr>
            <w:tcW w:w="1980" w:type="dxa"/>
            <w:vAlign w:val="bottom"/>
          </w:tcPr>
          <w:p w:rsidR="001B34A6" w:rsidRPr="00830263" w:rsidRDefault="001B34A6" w:rsidP="00FA6045">
            <w:pPr>
              <w:widowControl w:val="0"/>
              <w:spacing w:before="120"/>
              <w:rPr>
                <w:rFonts w:ascii="Arial" w:hAnsi="Arial" w:cs="Arial"/>
                <w:sz w:val="20"/>
              </w:rPr>
            </w:pPr>
            <w:r>
              <w:rPr>
                <w:rFonts w:ascii="Arial" w:hAnsi="Arial" w:cs="Arial"/>
                <w:sz w:val="20"/>
              </w:rPr>
              <w:t>Alternator rating</w:t>
            </w:r>
            <w:r w:rsidRPr="00830263">
              <w:rPr>
                <w:rFonts w:ascii="Arial" w:hAnsi="Arial" w:cs="Arial"/>
                <w:sz w:val="20"/>
              </w:rPr>
              <w:t>:</w:t>
            </w:r>
          </w:p>
        </w:tc>
        <w:tc>
          <w:tcPr>
            <w:tcW w:w="2070" w:type="dxa"/>
            <w:tcBorders>
              <w:bottom w:val="single" w:sz="4" w:space="0" w:color="auto"/>
            </w:tcBorders>
            <w:vAlign w:val="bottom"/>
          </w:tcPr>
          <w:p w:rsidR="001B34A6" w:rsidRPr="00830263" w:rsidRDefault="00DE4DEC" w:rsidP="00FA6045">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c>
          <w:tcPr>
            <w:tcW w:w="2070" w:type="dxa"/>
          </w:tcPr>
          <w:p w:rsidR="001B34A6" w:rsidRPr="00830263" w:rsidRDefault="001B34A6" w:rsidP="00FA6045">
            <w:pPr>
              <w:widowControl w:val="0"/>
              <w:spacing w:before="120"/>
              <w:rPr>
                <w:rFonts w:ascii="Arial" w:hAnsi="Arial" w:cs="Arial"/>
                <w:sz w:val="20"/>
              </w:rPr>
            </w:pPr>
            <w:r>
              <w:rPr>
                <w:rFonts w:ascii="Arial" w:hAnsi="Arial" w:cs="Arial"/>
                <w:sz w:val="20"/>
              </w:rPr>
              <w:t>amps</w:t>
            </w:r>
          </w:p>
        </w:tc>
      </w:tr>
    </w:tbl>
    <w:p w:rsidR="00A95A92" w:rsidRDefault="00A95A92" w:rsidP="001B34A6">
      <w:pPr>
        <w:spacing w:line="240" w:lineRule="exact"/>
        <w:rPr>
          <w:rFonts w:ascii="Arial" w:hAnsi="Arial" w:cs="Arial"/>
          <w:sz w:val="20"/>
        </w:rPr>
      </w:pPr>
    </w:p>
    <w:p w:rsidR="001B34A6" w:rsidRPr="00193F0F" w:rsidRDefault="00D56C6F" w:rsidP="001B34A6">
      <w:pPr>
        <w:spacing w:line="240" w:lineRule="exact"/>
        <w:rPr>
          <w:rFonts w:ascii="Arial" w:hAnsi="Arial" w:cs="Arial"/>
          <w:sz w:val="20"/>
        </w:rPr>
      </w:pPr>
      <w:r>
        <w:rPr>
          <w:rFonts w:ascii="Arial" w:hAnsi="Arial" w:cs="Arial"/>
          <w:sz w:val="20"/>
        </w:rPr>
        <w:t>The battery</w:t>
      </w:r>
      <w:r w:rsidR="001B34A6" w:rsidRPr="00193F0F">
        <w:rPr>
          <w:rFonts w:ascii="Arial" w:hAnsi="Arial" w:cs="Arial"/>
          <w:sz w:val="20"/>
        </w:rPr>
        <w:t xml:space="preserve"> </w:t>
      </w:r>
      <w:r w:rsidR="001B34A6">
        <w:rPr>
          <w:rFonts w:ascii="Arial" w:hAnsi="Arial" w:cs="Arial"/>
          <w:sz w:val="20"/>
        </w:rPr>
        <w:t>shall be rated for a minimum 500</w:t>
      </w:r>
      <w:r w:rsidR="001B34A6" w:rsidRPr="00193F0F">
        <w:rPr>
          <w:rFonts w:ascii="Arial" w:hAnsi="Arial" w:cs="Arial"/>
          <w:sz w:val="20"/>
        </w:rPr>
        <w:t xml:space="preserve"> CCA at 0</w:t>
      </w:r>
      <w:r w:rsidR="001B34A6" w:rsidRPr="00193F0F">
        <w:rPr>
          <w:rFonts w:ascii="Arial" w:hAnsi="Arial" w:cs="Arial"/>
          <w:sz w:val="20"/>
        </w:rPr>
        <w:sym w:font="Symbol" w:char="F0B0"/>
      </w:r>
      <w:r w:rsidR="001B34A6" w:rsidRPr="00193F0F">
        <w:rPr>
          <w:rFonts w:ascii="Arial" w:hAnsi="Arial" w:cs="Arial"/>
          <w:sz w:val="20"/>
        </w:rPr>
        <w:t>F.</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p w:rsidR="001B34A6" w:rsidRPr="008D0E95" w:rsidRDefault="001B34A6" w:rsidP="001B34A6">
      <w:pPr>
        <w:spacing w:before="120" w:after="120" w:line="240" w:lineRule="exact"/>
        <w:rPr>
          <w:rFonts w:ascii="Arial" w:hAnsi="Arial" w:cs="Arial"/>
          <w:b/>
          <w:sz w:val="20"/>
        </w:rPr>
      </w:pPr>
      <w:r w:rsidRPr="008D0E95">
        <w:rPr>
          <w:rFonts w:ascii="Arial" w:hAnsi="Arial" w:cs="Arial"/>
          <w:b/>
          <w:sz w:val="20"/>
        </w:rPr>
        <w:t>Lighting:</w:t>
      </w:r>
    </w:p>
    <w:p w:rsidR="001B34A6" w:rsidRDefault="001B34A6" w:rsidP="001B34A6">
      <w:pPr>
        <w:spacing w:line="240" w:lineRule="exact"/>
        <w:rPr>
          <w:rFonts w:ascii="Arial" w:hAnsi="Arial" w:cs="Arial"/>
          <w:sz w:val="20"/>
        </w:rPr>
      </w:pPr>
      <w:r>
        <w:rPr>
          <w:rFonts w:ascii="Arial" w:hAnsi="Arial" w:cs="Arial"/>
          <w:sz w:val="20"/>
        </w:rPr>
        <w:t>The unit shall be equipped with front and rear lighting for night operations.</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p w:rsidR="001B34A6" w:rsidRDefault="001B34A6" w:rsidP="001B34A6">
      <w:pPr>
        <w:spacing w:line="240" w:lineRule="exact"/>
        <w:rPr>
          <w:rFonts w:ascii="Arial" w:hAnsi="Arial" w:cs="Arial"/>
          <w:sz w:val="20"/>
        </w:rPr>
      </w:pPr>
      <w:r>
        <w:rPr>
          <w:rFonts w:ascii="Arial" w:hAnsi="Arial" w:cs="Arial"/>
          <w:sz w:val="20"/>
        </w:rPr>
        <w:t>The unit shall include an LED warning strobe system.</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p w:rsidR="001B34A6" w:rsidRDefault="001B34A6" w:rsidP="001B34A6">
      <w:pPr>
        <w:spacing w:before="120" w:after="120" w:line="240" w:lineRule="exact"/>
        <w:rPr>
          <w:rFonts w:ascii="Arial" w:hAnsi="Arial" w:cs="Arial"/>
          <w:b/>
          <w:sz w:val="20"/>
        </w:rPr>
      </w:pPr>
    </w:p>
    <w:p w:rsidR="001B34A6" w:rsidRPr="00193F0F" w:rsidRDefault="001B34A6" w:rsidP="001B34A6">
      <w:pPr>
        <w:spacing w:before="120" w:after="120" w:line="240" w:lineRule="exact"/>
        <w:rPr>
          <w:rFonts w:ascii="Arial" w:hAnsi="Arial" w:cs="Arial"/>
          <w:b/>
          <w:sz w:val="20"/>
        </w:rPr>
      </w:pPr>
      <w:r w:rsidRPr="00193F0F">
        <w:rPr>
          <w:rFonts w:ascii="Arial" w:hAnsi="Arial" w:cs="Arial"/>
          <w:b/>
          <w:sz w:val="20"/>
        </w:rPr>
        <w:t>Tires and Wheels:</w:t>
      </w:r>
    </w:p>
    <w:p w:rsidR="002D53AF" w:rsidRDefault="002D53AF" w:rsidP="002D53AF">
      <w:pPr>
        <w:spacing w:line="240" w:lineRule="exact"/>
        <w:rPr>
          <w:rFonts w:ascii="Arial" w:hAnsi="Arial" w:cs="Arial"/>
          <w:sz w:val="20"/>
        </w:rPr>
      </w:pPr>
      <w:r>
        <w:rPr>
          <w:rFonts w:ascii="Arial" w:hAnsi="Arial" w:cs="Arial"/>
          <w:sz w:val="20"/>
        </w:rPr>
        <w:t>The d</w:t>
      </w:r>
      <w:r w:rsidRPr="002D53AF">
        <w:rPr>
          <w:rFonts w:ascii="Arial" w:hAnsi="Arial" w:cs="Arial"/>
          <w:sz w:val="20"/>
        </w:rPr>
        <w:t>ual front tires</w:t>
      </w:r>
      <w:r>
        <w:rPr>
          <w:rFonts w:ascii="Arial" w:hAnsi="Arial" w:cs="Arial"/>
          <w:sz w:val="20"/>
        </w:rPr>
        <w:t xml:space="preserve"> shall be OEM or manufacturer approved wheel and tires consisting of four (4) pneumatic front tires.</w:t>
      </w:r>
    </w:p>
    <w:p w:rsidR="002D53AF" w:rsidRPr="00C90FA6" w:rsidRDefault="002D53AF" w:rsidP="002D53AF">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Pr="00C90FA6">
        <w:rPr>
          <w:rFonts w:ascii="Arial" w:hAnsi="Arial" w:cs="Arial"/>
          <w:sz w:val="20"/>
        </w:rPr>
        <w:fldChar w:fldCharType="end"/>
      </w:r>
    </w:p>
    <w:p w:rsidR="001B34A6" w:rsidRPr="00193F0F" w:rsidRDefault="001B34A6" w:rsidP="001B34A6">
      <w:pPr>
        <w:spacing w:line="240" w:lineRule="exact"/>
        <w:rPr>
          <w:rFonts w:ascii="Arial" w:hAnsi="Arial" w:cs="Arial"/>
          <w:sz w:val="20"/>
        </w:rPr>
      </w:pPr>
      <w:r w:rsidRPr="00193F0F">
        <w:rPr>
          <w:rFonts w:ascii="Arial" w:hAnsi="Arial" w:cs="Arial"/>
          <w:sz w:val="20"/>
        </w:rPr>
        <w:t>The front tires shall be</w:t>
      </w:r>
      <w:r>
        <w:rPr>
          <w:rFonts w:ascii="Arial" w:hAnsi="Arial" w:cs="Arial"/>
          <w:sz w:val="20"/>
        </w:rPr>
        <w:t xml:space="preserve"> pneumatic,</w:t>
      </w:r>
      <w:r w:rsidRPr="00193F0F">
        <w:rPr>
          <w:rFonts w:ascii="Arial" w:hAnsi="Arial" w:cs="Arial"/>
          <w:sz w:val="20"/>
        </w:rPr>
        <w:t xml:space="preserve"> </w:t>
      </w:r>
      <w:r>
        <w:rPr>
          <w:rFonts w:ascii="Arial" w:hAnsi="Arial" w:cs="Arial"/>
          <w:sz w:val="20"/>
        </w:rPr>
        <w:t xml:space="preserve">approximately </w:t>
      </w:r>
      <w:r w:rsidR="00BF53F3">
        <w:rPr>
          <w:rFonts w:ascii="Arial" w:hAnsi="Arial" w:cs="Arial"/>
          <w:sz w:val="20"/>
        </w:rPr>
        <w:t>2</w:t>
      </w:r>
      <w:r w:rsidR="000D0D98">
        <w:rPr>
          <w:rFonts w:ascii="Arial" w:hAnsi="Arial" w:cs="Arial"/>
          <w:sz w:val="20"/>
        </w:rPr>
        <w:t>50</w:t>
      </w:r>
      <w:r>
        <w:rPr>
          <w:rFonts w:ascii="Arial" w:hAnsi="Arial" w:cs="Arial"/>
          <w:sz w:val="20"/>
        </w:rPr>
        <w:t xml:space="preserve"> </w:t>
      </w:r>
      <w:proofErr w:type="gramStart"/>
      <w:r>
        <w:rPr>
          <w:rFonts w:ascii="Arial" w:hAnsi="Arial" w:cs="Arial"/>
          <w:sz w:val="20"/>
        </w:rPr>
        <w:t>x</w:t>
      </w:r>
      <w:proofErr w:type="gramEnd"/>
      <w:r>
        <w:rPr>
          <w:rFonts w:ascii="Arial" w:hAnsi="Arial" w:cs="Arial"/>
          <w:sz w:val="20"/>
        </w:rPr>
        <w:t xml:space="preserve"> </w:t>
      </w:r>
      <w:r w:rsidR="000D0D98">
        <w:rPr>
          <w:rFonts w:ascii="Arial" w:hAnsi="Arial" w:cs="Arial"/>
          <w:sz w:val="20"/>
        </w:rPr>
        <w:t>15</w:t>
      </w:r>
      <w:r w:rsidR="00BF53F3">
        <w:rPr>
          <w:rFonts w:ascii="Arial" w:hAnsi="Arial" w:cs="Arial"/>
          <w:sz w:val="20"/>
        </w:rPr>
        <w:t xml:space="preserve"> – </w:t>
      </w:r>
      <w:r w:rsidR="000D0D98">
        <w:rPr>
          <w:rFonts w:ascii="Arial" w:hAnsi="Arial" w:cs="Arial"/>
          <w:sz w:val="20"/>
        </w:rPr>
        <w:t>20 ply</w:t>
      </w:r>
      <w:r w:rsidR="00BF53F3">
        <w:rPr>
          <w:rFonts w:ascii="Arial" w:hAnsi="Arial" w:cs="Arial"/>
          <w:sz w:val="20"/>
        </w:rPr>
        <w:t xml:space="preserve"> tires rated</w:t>
      </w:r>
      <w:r w:rsidR="000200B1">
        <w:rPr>
          <w:rFonts w:ascii="Arial" w:hAnsi="Arial" w:cs="Arial"/>
          <w:sz w:val="20"/>
        </w:rPr>
        <w:t xml:space="preserve"> to the machines capacity</w:t>
      </w:r>
      <w:r w:rsidRPr="00193F0F">
        <w:rPr>
          <w:rFonts w:ascii="Arial" w:hAnsi="Arial" w:cs="Arial"/>
          <w:sz w:val="20"/>
        </w:rPr>
        <w:t>.</w:t>
      </w:r>
    </w:p>
    <w:tbl>
      <w:tblPr>
        <w:tblStyle w:val="TableClassic1"/>
        <w:tblW w:w="5490" w:type="dxa"/>
        <w:tblInd w:w="108" w:type="dxa"/>
        <w:tblBorders>
          <w:top w:val="none" w:sz="0" w:space="0" w:color="auto"/>
          <w:bottom w:val="none" w:sz="0" w:space="0" w:color="auto"/>
        </w:tblBorders>
        <w:tblLook w:val="0600" w:firstRow="0" w:lastRow="0" w:firstColumn="0" w:lastColumn="0" w:noHBand="1" w:noVBand="1"/>
      </w:tblPr>
      <w:tblGrid>
        <w:gridCol w:w="1350"/>
        <w:gridCol w:w="100"/>
        <w:gridCol w:w="1700"/>
        <w:gridCol w:w="990"/>
        <w:gridCol w:w="990"/>
        <w:gridCol w:w="360"/>
      </w:tblGrid>
      <w:tr w:rsidR="001B34A6" w:rsidRPr="00830263" w:rsidTr="00FA6045">
        <w:trPr>
          <w:gridAfter w:val="1"/>
          <w:wAfter w:w="360" w:type="dxa"/>
          <w:cantSplit/>
          <w:trHeight w:val="432"/>
        </w:trPr>
        <w:tc>
          <w:tcPr>
            <w:tcW w:w="1350" w:type="dxa"/>
            <w:vAlign w:val="bottom"/>
          </w:tcPr>
          <w:p w:rsidR="001B34A6" w:rsidRPr="00830263" w:rsidRDefault="001B34A6" w:rsidP="00FA6045">
            <w:pPr>
              <w:widowControl w:val="0"/>
              <w:rPr>
                <w:rFonts w:ascii="Arial" w:hAnsi="Arial" w:cs="Arial"/>
                <w:sz w:val="20"/>
              </w:rPr>
            </w:pPr>
            <w:r>
              <w:rPr>
                <w:rFonts w:ascii="Arial" w:hAnsi="Arial" w:cs="Arial"/>
                <w:sz w:val="20"/>
              </w:rPr>
              <w:t>Tire size</w:t>
            </w:r>
            <w:r w:rsidRPr="00830263">
              <w:rPr>
                <w:rFonts w:ascii="Arial" w:hAnsi="Arial" w:cs="Arial"/>
                <w:sz w:val="20"/>
              </w:rPr>
              <w:t>:</w:t>
            </w:r>
          </w:p>
        </w:tc>
        <w:tc>
          <w:tcPr>
            <w:tcW w:w="3780" w:type="dxa"/>
            <w:gridSpan w:val="4"/>
            <w:tcBorders>
              <w:bottom w:val="single" w:sz="4" w:space="0" w:color="auto"/>
            </w:tcBorders>
            <w:vAlign w:val="bottom"/>
          </w:tcPr>
          <w:p w:rsidR="001B34A6" w:rsidRPr="00830263" w:rsidRDefault="00DE4DEC" w:rsidP="00FA6045">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r w:rsidR="001B34A6" w:rsidRPr="00830263" w:rsidTr="00FA6045">
        <w:trPr>
          <w:cantSplit/>
          <w:trHeight w:val="144"/>
        </w:trPr>
        <w:tc>
          <w:tcPr>
            <w:tcW w:w="1350" w:type="dxa"/>
            <w:vAlign w:val="bottom"/>
          </w:tcPr>
          <w:p w:rsidR="001B34A6" w:rsidRPr="00830263" w:rsidRDefault="001B34A6" w:rsidP="00FA6045">
            <w:pPr>
              <w:widowControl w:val="0"/>
              <w:spacing w:before="120"/>
              <w:rPr>
                <w:rFonts w:ascii="Arial" w:hAnsi="Arial" w:cs="Arial"/>
                <w:sz w:val="20"/>
              </w:rPr>
            </w:pPr>
            <w:r>
              <w:rPr>
                <w:rFonts w:ascii="Arial" w:hAnsi="Arial" w:cs="Arial"/>
                <w:sz w:val="20"/>
              </w:rPr>
              <w:t>Ply rating</w:t>
            </w:r>
            <w:r w:rsidRPr="00830263">
              <w:rPr>
                <w:rFonts w:ascii="Arial" w:hAnsi="Arial" w:cs="Arial"/>
                <w:sz w:val="20"/>
              </w:rPr>
              <w:t>:</w:t>
            </w:r>
          </w:p>
        </w:tc>
        <w:tc>
          <w:tcPr>
            <w:tcW w:w="1800" w:type="dxa"/>
            <w:gridSpan w:val="2"/>
            <w:tcBorders>
              <w:bottom w:val="single" w:sz="4" w:space="0" w:color="auto"/>
            </w:tcBorders>
            <w:vAlign w:val="bottom"/>
          </w:tcPr>
          <w:p w:rsidR="001B34A6" w:rsidRPr="00830263" w:rsidRDefault="00DE4DEC" w:rsidP="00FA6045">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c>
          <w:tcPr>
            <w:tcW w:w="990" w:type="dxa"/>
          </w:tcPr>
          <w:p w:rsidR="001B34A6" w:rsidRPr="00830263" w:rsidRDefault="001B34A6" w:rsidP="00FA6045">
            <w:pPr>
              <w:widowControl w:val="0"/>
              <w:spacing w:before="120"/>
              <w:rPr>
                <w:rFonts w:ascii="Arial" w:hAnsi="Arial" w:cs="Arial"/>
                <w:sz w:val="20"/>
              </w:rPr>
            </w:pPr>
            <w:r>
              <w:rPr>
                <w:rFonts w:ascii="Arial" w:hAnsi="Arial" w:cs="Arial"/>
                <w:sz w:val="20"/>
              </w:rPr>
              <w:t>Tread:</w:t>
            </w:r>
          </w:p>
        </w:tc>
        <w:tc>
          <w:tcPr>
            <w:tcW w:w="1350" w:type="dxa"/>
            <w:gridSpan w:val="2"/>
            <w:tcBorders>
              <w:bottom w:val="single" w:sz="4" w:space="0" w:color="auto"/>
            </w:tcBorders>
          </w:tcPr>
          <w:p w:rsidR="001B34A6" w:rsidRDefault="00DE4DEC" w:rsidP="00FA6045">
            <w:pPr>
              <w:widowControl w:val="0"/>
              <w:spacing w:before="120"/>
              <w:rPr>
                <w:rFonts w:ascii="Arial" w:hAnsi="Arial" w:cs="Arial"/>
                <w:sz w:val="20"/>
              </w:rPr>
            </w:pPr>
            <w:r>
              <w:rPr>
                <w:rFonts w:ascii="Arial" w:hAnsi="Arial" w:cs="Arial"/>
                <w:sz w:val="20"/>
              </w:rPr>
              <w:fldChar w:fldCharType="begin">
                <w:ffData>
                  <w:name w:val="Text37"/>
                  <w:enabled/>
                  <w:calcOnExit w:val="0"/>
                  <w:textInput/>
                </w:ffData>
              </w:fldChar>
            </w:r>
            <w:bookmarkStart w:id="4" w:name="Text37"/>
            <w:r w:rsidR="001B34A6">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Pr>
                <w:rFonts w:ascii="Arial" w:hAnsi="Arial" w:cs="Arial"/>
                <w:sz w:val="20"/>
              </w:rPr>
              <w:fldChar w:fldCharType="end"/>
            </w:r>
            <w:bookmarkEnd w:id="4"/>
          </w:p>
        </w:tc>
      </w:tr>
      <w:tr w:rsidR="001B34A6" w:rsidRPr="00830263" w:rsidTr="00FA6045">
        <w:trPr>
          <w:gridAfter w:val="1"/>
          <w:wAfter w:w="360" w:type="dxa"/>
          <w:cantSplit/>
          <w:trHeight w:val="432"/>
        </w:trPr>
        <w:tc>
          <w:tcPr>
            <w:tcW w:w="1450" w:type="dxa"/>
            <w:gridSpan w:val="2"/>
            <w:vAlign w:val="bottom"/>
          </w:tcPr>
          <w:p w:rsidR="001B34A6" w:rsidRPr="00830263" w:rsidRDefault="001B34A6" w:rsidP="00FA6045">
            <w:pPr>
              <w:widowControl w:val="0"/>
              <w:rPr>
                <w:rFonts w:ascii="Arial" w:hAnsi="Arial" w:cs="Arial"/>
                <w:sz w:val="20"/>
              </w:rPr>
            </w:pPr>
            <w:r>
              <w:rPr>
                <w:rFonts w:ascii="Arial" w:hAnsi="Arial" w:cs="Arial"/>
                <w:sz w:val="20"/>
              </w:rPr>
              <w:t>Manufacturer</w:t>
            </w:r>
            <w:r w:rsidRPr="00830263">
              <w:rPr>
                <w:rFonts w:ascii="Arial" w:hAnsi="Arial" w:cs="Arial"/>
                <w:sz w:val="20"/>
              </w:rPr>
              <w:t>:</w:t>
            </w:r>
          </w:p>
        </w:tc>
        <w:tc>
          <w:tcPr>
            <w:tcW w:w="3680" w:type="dxa"/>
            <w:gridSpan w:val="3"/>
            <w:tcBorders>
              <w:bottom w:val="single" w:sz="4" w:space="0" w:color="auto"/>
            </w:tcBorders>
            <w:vAlign w:val="bottom"/>
          </w:tcPr>
          <w:p w:rsidR="001B34A6" w:rsidRPr="00830263" w:rsidRDefault="00DE4DEC" w:rsidP="00FA6045">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bl>
    <w:p w:rsidR="001B34A6" w:rsidRPr="00193F0F" w:rsidRDefault="001B34A6" w:rsidP="001B34A6">
      <w:pPr>
        <w:spacing w:line="240" w:lineRule="exact"/>
        <w:rPr>
          <w:rFonts w:ascii="Arial" w:hAnsi="Arial" w:cs="Arial"/>
          <w:sz w:val="20"/>
        </w:rPr>
      </w:pPr>
    </w:p>
    <w:p w:rsidR="001B34A6" w:rsidRPr="00193F0F" w:rsidRDefault="001B34A6" w:rsidP="001B34A6">
      <w:pPr>
        <w:spacing w:line="240" w:lineRule="exact"/>
        <w:rPr>
          <w:rFonts w:ascii="Arial" w:hAnsi="Arial" w:cs="Arial"/>
          <w:sz w:val="20"/>
        </w:rPr>
      </w:pPr>
      <w:r w:rsidRPr="00193F0F">
        <w:rPr>
          <w:rFonts w:ascii="Arial" w:hAnsi="Arial" w:cs="Arial"/>
          <w:sz w:val="20"/>
        </w:rPr>
        <w:t>Rear tires shall be</w:t>
      </w:r>
      <w:r w:rsidR="0063388E">
        <w:rPr>
          <w:rFonts w:ascii="Arial" w:hAnsi="Arial" w:cs="Arial"/>
          <w:sz w:val="20"/>
        </w:rPr>
        <w:t xml:space="preserve"> </w:t>
      </w:r>
      <w:r>
        <w:rPr>
          <w:rFonts w:ascii="Arial" w:hAnsi="Arial" w:cs="Arial"/>
          <w:sz w:val="20"/>
        </w:rPr>
        <w:t xml:space="preserve">pneumatic, approximately </w:t>
      </w:r>
      <w:r w:rsidR="000D0D98">
        <w:rPr>
          <w:rFonts w:ascii="Arial" w:hAnsi="Arial" w:cs="Arial"/>
          <w:sz w:val="20"/>
        </w:rPr>
        <w:t>7.0</w:t>
      </w:r>
      <w:r>
        <w:rPr>
          <w:rFonts w:ascii="Arial" w:hAnsi="Arial" w:cs="Arial"/>
          <w:sz w:val="20"/>
        </w:rPr>
        <w:t xml:space="preserve">0 x </w:t>
      </w:r>
      <w:r w:rsidR="000200B1">
        <w:rPr>
          <w:rFonts w:ascii="Arial" w:hAnsi="Arial" w:cs="Arial"/>
          <w:sz w:val="20"/>
        </w:rPr>
        <w:t>1</w:t>
      </w:r>
      <w:r w:rsidR="000D0D98">
        <w:rPr>
          <w:rFonts w:ascii="Arial" w:hAnsi="Arial" w:cs="Arial"/>
          <w:sz w:val="20"/>
        </w:rPr>
        <w:t>2 - 14</w:t>
      </w:r>
      <w:r>
        <w:rPr>
          <w:rFonts w:ascii="Arial" w:hAnsi="Arial" w:cs="Arial"/>
          <w:sz w:val="20"/>
        </w:rPr>
        <w:t xml:space="preserve"> </w:t>
      </w:r>
      <w:r w:rsidRPr="00193F0F">
        <w:rPr>
          <w:rFonts w:ascii="Arial" w:hAnsi="Arial" w:cs="Arial"/>
          <w:sz w:val="20"/>
        </w:rPr>
        <w:t>ply rating</w:t>
      </w:r>
      <w:r w:rsidR="002F5731">
        <w:rPr>
          <w:rFonts w:ascii="Arial" w:hAnsi="Arial" w:cs="Arial"/>
          <w:sz w:val="20"/>
        </w:rPr>
        <w:t>.</w:t>
      </w:r>
    </w:p>
    <w:tbl>
      <w:tblPr>
        <w:tblStyle w:val="TableClassic1"/>
        <w:tblW w:w="5490" w:type="dxa"/>
        <w:tblInd w:w="108" w:type="dxa"/>
        <w:tblBorders>
          <w:top w:val="none" w:sz="0" w:space="0" w:color="auto"/>
          <w:bottom w:val="none" w:sz="0" w:space="0" w:color="auto"/>
        </w:tblBorders>
        <w:tblLook w:val="0600" w:firstRow="0" w:lastRow="0" w:firstColumn="0" w:lastColumn="0" w:noHBand="1" w:noVBand="1"/>
      </w:tblPr>
      <w:tblGrid>
        <w:gridCol w:w="1350"/>
        <w:gridCol w:w="100"/>
        <w:gridCol w:w="1700"/>
        <w:gridCol w:w="990"/>
        <w:gridCol w:w="990"/>
        <w:gridCol w:w="360"/>
      </w:tblGrid>
      <w:tr w:rsidR="001B34A6" w:rsidRPr="00830263" w:rsidTr="00FA6045">
        <w:trPr>
          <w:gridAfter w:val="1"/>
          <w:wAfter w:w="360" w:type="dxa"/>
          <w:cantSplit/>
          <w:trHeight w:val="432"/>
        </w:trPr>
        <w:tc>
          <w:tcPr>
            <w:tcW w:w="1350" w:type="dxa"/>
            <w:vAlign w:val="bottom"/>
          </w:tcPr>
          <w:p w:rsidR="001B34A6" w:rsidRPr="00830263" w:rsidRDefault="001B34A6" w:rsidP="00FA6045">
            <w:pPr>
              <w:widowControl w:val="0"/>
              <w:rPr>
                <w:rFonts w:ascii="Arial" w:hAnsi="Arial" w:cs="Arial"/>
                <w:sz w:val="20"/>
              </w:rPr>
            </w:pPr>
            <w:r>
              <w:rPr>
                <w:rFonts w:ascii="Arial" w:hAnsi="Arial" w:cs="Arial"/>
                <w:sz w:val="20"/>
              </w:rPr>
              <w:t>Tire size</w:t>
            </w:r>
            <w:r w:rsidRPr="00830263">
              <w:rPr>
                <w:rFonts w:ascii="Arial" w:hAnsi="Arial" w:cs="Arial"/>
                <w:sz w:val="20"/>
              </w:rPr>
              <w:t>:</w:t>
            </w:r>
          </w:p>
        </w:tc>
        <w:tc>
          <w:tcPr>
            <w:tcW w:w="3780" w:type="dxa"/>
            <w:gridSpan w:val="4"/>
            <w:tcBorders>
              <w:bottom w:val="single" w:sz="4" w:space="0" w:color="auto"/>
            </w:tcBorders>
            <w:vAlign w:val="bottom"/>
          </w:tcPr>
          <w:p w:rsidR="001B34A6" w:rsidRPr="00830263" w:rsidRDefault="00DE4DEC" w:rsidP="00FA6045">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r w:rsidR="001B34A6" w:rsidRPr="00830263" w:rsidTr="00FA6045">
        <w:trPr>
          <w:cantSplit/>
          <w:trHeight w:val="144"/>
        </w:trPr>
        <w:tc>
          <w:tcPr>
            <w:tcW w:w="1350" w:type="dxa"/>
            <w:vAlign w:val="bottom"/>
          </w:tcPr>
          <w:p w:rsidR="001B34A6" w:rsidRPr="00830263" w:rsidRDefault="001B34A6" w:rsidP="00FA6045">
            <w:pPr>
              <w:widowControl w:val="0"/>
              <w:spacing w:before="120"/>
              <w:rPr>
                <w:rFonts w:ascii="Arial" w:hAnsi="Arial" w:cs="Arial"/>
                <w:sz w:val="20"/>
              </w:rPr>
            </w:pPr>
            <w:r>
              <w:rPr>
                <w:rFonts w:ascii="Arial" w:hAnsi="Arial" w:cs="Arial"/>
                <w:sz w:val="20"/>
              </w:rPr>
              <w:t>Ply rating</w:t>
            </w:r>
            <w:r w:rsidRPr="00830263">
              <w:rPr>
                <w:rFonts w:ascii="Arial" w:hAnsi="Arial" w:cs="Arial"/>
                <w:sz w:val="20"/>
              </w:rPr>
              <w:t>:</w:t>
            </w:r>
          </w:p>
        </w:tc>
        <w:tc>
          <w:tcPr>
            <w:tcW w:w="1800" w:type="dxa"/>
            <w:gridSpan w:val="2"/>
            <w:tcBorders>
              <w:bottom w:val="single" w:sz="4" w:space="0" w:color="auto"/>
            </w:tcBorders>
            <w:vAlign w:val="bottom"/>
          </w:tcPr>
          <w:p w:rsidR="001B34A6" w:rsidRPr="00830263" w:rsidRDefault="00DE4DEC" w:rsidP="00FA6045">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c>
          <w:tcPr>
            <w:tcW w:w="990" w:type="dxa"/>
          </w:tcPr>
          <w:p w:rsidR="001B34A6" w:rsidRPr="00830263" w:rsidRDefault="001B34A6" w:rsidP="00FA6045">
            <w:pPr>
              <w:widowControl w:val="0"/>
              <w:spacing w:before="120"/>
              <w:rPr>
                <w:rFonts w:ascii="Arial" w:hAnsi="Arial" w:cs="Arial"/>
                <w:sz w:val="20"/>
              </w:rPr>
            </w:pPr>
            <w:r>
              <w:rPr>
                <w:rFonts w:ascii="Arial" w:hAnsi="Arial" w:cs="Arial"/>
                <w:sz w:val="20"/>
              </w:rPr>
              <w:t>Tread:</w:t>
            </w:r>
          </w:p>
        </w:tc>
        <w:tc>
          <w:tcPr>
            <w:tcW w:w="1350" w:type="dxa"/>
            <w:gridSpan w:val="2"/>
            <w:tcBorders>
              <w:bottom w:val="single" w:sz="4" w:space="0" w:color="auto"/>
            </w:tcBorders>
          </w:tcPr>
          <w:p w:rsidR="001B34A6" w:rsidRDefault="00DE4DEC" w:rsidP="00FA6045">
            <w:pPr>
              <w:widowControl w:val="0"/>
              <w:spacing w:before="120"/>
              <w:rPr>
                <w:rFonts w:ascii="Arial" w:hAnsi="Arial" w:cs="Arial"/>
                <w:sz w:val="20"/>
              </w:rPr>
            </w:pPr>
            <w:r>
              <w:rPr>
                <w:rFonts w:ascii="Arial" w:hAnsi="Arial" w:cs="Arial"/>
                <w:sz w:val="20"/>
              </w:rPr>
              <w:fldChar w:fldCharType="begin">
                <w:ffData>
                  <w:name w:val="Text37"/>
                  <w:enabled/>
                  <w:calcOnExit w:val="0"/>
                  <w:textInput/>
                </w:ffData>
              </w:fldChar>
            </w:r>
            <w:r w:rsidR="001B34A6">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Pr>
                <w:rFonts w:ascii="Arial" w:hAnsi="Arial" w:cs="Arial"/>
                <w:sz w:val="20"/>
              </w:rPr>
              <w:fldChar w:fldCharType="end"/>
            </w:r>
          </w:p>
        </w:tc>
      </w:tr>
      <w:tr w:rsidR="001B34A6" w:rsidRPr="00830263" w:rsidTr="00FA6045">
        <w:trPr>
          <w:gridAfter w:val="1"/>
          <w:wAfter w:w="360" w:type="dxa"/>
          <w:cantSplit/>
          <w:trHeight w:val="432"/>
        </w:trPr>
        <w:tc>
          <w:tcPr>
            <w:tcW w:w="1450" w:type="dxa"/>
            <w:gridSpan w:val="2"/>
            <w:vAlign w:val="bottom"/>
          </w:tcPr>
          <w:p w:rsidR="001B34A6" w:rsidRPr="00830263" w:rsidRDefault="001B34A6" w:rsidP="00FA6045">
            <w:pPr>
              <w:widowControl w:val="0"/>
              <w:rPr>
                <w:rFonts w:ascii="Arial" w:hAnsi="Arial" w:cs="Arial"/>
                <w:sz w:val="20"/>
              </w:rPr>
            </w:pPr>
            <w:r>
              <w:rPr>
                <w:rFonts w:ascii="Arial" w:hAnsi="Arial" w:cs="Arial"/>
                <w:sz w:val="20"/>
              </w:rPr>
              <w:t>Manufacturer</w:t>
            </w:r>
            <w:r w:rsidRPr="00830263">
              <w:rPr>
                <w:rFonts w:ascii="Arial" w:hAnsi="Arial" w:cs="Arial"/>
                <w:sz w:val="20"/>
              </w:rPr>
              <w:t>:</w:t>
            </w:r>
          </w:p>
        </w:tc>
        <w:tc>
          <w:tcPr>
            <w:tcW w:w="3680" w:type="dxa"/>
            <w:gridSpan w:val="3"/>
            <w:tcBorders>
              <w:bottom w:val="single" w:sz="4" w:space="0" w:color="auto"/>
            </w:tcBorders>
            <w:vAlign w:val="bottom"/>
          </w:tcPr>
          <w:p w:rsidR="001B34A6" w:rsidRPr="00830263" w:rsidRDefault="00DE4DEC" w:rsidP="00FA6045">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bl>
    <w:p w:rsidR="001B34A6" w:rsidRDefault="001B34A6" w:rsidP="001B34A6">
      <w:pPr>
        <w:spacing w:line="240" w:lineRule="exact"/>
        <w:rPr>
          <w:rFonts w:ascii="Arial" w:hAnsi="Arial" w:cs="Arial"/>
          <w:sz w:val="20"/>
        </w:rPr>
      </w:pPr>
    </w:p>
    <w:p w:rsidR="001B34A6" w:rsidRDefault="001B34A6" w:rsidP="001B34A6">
      <w:pPr>
        <w:spacing w:line="240" w:lineRule="exact"/>
        <w:rPr>
          <w:rFonts w:ascii="Arial" w:hAnsi="Arial" w:cs="Arial"/>
          <w:sz w:val="20"/>
        </w:rPr>
      </w:pPr>
      <w:r>
        <w:rPr>
          <w:rFonts w:ascii="Arial" w:hAnsi="Arial" w:cs="Arial"/>
          <w:sz w:val="20"/>
        </w:rPr>
        <w:t>The wheels shall be heavy duty steel, painted or powder coated manufacturer’s standard color.</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p w:rsidR="00531EC4" w:rsidRDefault="00531EC4">
      <w:pPr>
        <w:spacing w:after="200" w:line="276" w:lineRule="auto"/>
        <w:rPr>
          <w:rFonts w:ascii="Arial" w:hAnsi="Arial" w:cs="Arial"/>
          <w:sz w:val="20"/>
        </w:rPr>
      </w:pPr>
      <w:r>
        <w:rPr>
          <w:rFonts w:ascii="Arial" w:hAnsi="Arial" w:cs="Arial"/>
          <w:sz w:val="20"/>
        </w:rPr>
        <w:br w:type="page"/>
      </w:r>
    </w:p>
    <w:p w:rsidR="001B34A6" w:rsidRPr="001B4F92" w:rsidRDefault="001B34A6" w:rsidP="001B34A6">
      <w:pPr>
        <w:spacing w:after="120" w:line="240" w:lineRule="exact"/>
        <w:rPr>
          <w:rFonts w:ascii="Arial" w:hAnsi="Arial" w:cs="Arial"/>
          <w:b/>
          <w:sz w:val="20"/>
        </w:rPr>
      </w:pPr>
      <w:r w:rsidRPr="001B4F92">
        <w:rPr>
          <w:rFonts w:ascii="Arial" w:hAnsi="Arial" w:cs="Arial"/>
          <w:b/>
          <w:sz w:val="20"/>
        </w:rPr>
        <w:t>Mast:</w:t>
      </w:r>
    </w:p>
    <w:p w:rsidR="001B34A6" w:rsidRPr="00193F0F" w:rsidRDefault="001B34A6" w:rsidP="001B34A6">
      <w:pPr>
        <w:spacing w:line="240" w:lineRule="exact"/>
        <w:rPr>
          <w:rFonts w:ascii="Arial" w:hAnsi="Arial" w:cs="Arial"/>
          <w:sz w:val="20"/>
        </w:rPr>
      </w:pPr>
      <w:r w:rsidRPr="00193F0F">
        <w:rPr>
          <w:rFonts w:ascii="Arial" w:hAnsi="Arial" w:cs="Arial"/>
          <w:sz w:val="20"/>
        </w:rPr>
        <w:t xml:space="preserve">The mast shall be a </w:t>
      </w:r>
      <w:r w:rsidRPr="001C3122">
        <w:rPr>
          <w:rFonts w:ascii="Arial" w:hAnsi="Arial" w:cs="Arial"/>
          <w:b/>
          <w:sz w:val="20"/>
        </w:rPr>
        <w:t>three (3)</w:t>
      </w:r>
      <w:r w:rsidRPr="00193F0F">
        <w:rPr>
          <w:rFonts w:ascii="Arial" w:hAnsi="Arial" w:cs="Arial"/>
          <w:sz w:val="20"/>
        </w:rPr>
        <w:t xml:space="preserve"> stage, see-through style with no obstructions between the rails, and overall extended </w:t>
      </w:r>
      <w:r>
        <w:rPr>
          <w:rFonts w:ascii="Arial" w:hAnsi="Arial" w:cs="Arial"/>
          <w:sz w:val="20"/>
        </w:rPr>
        <w:t xml:space="preserve">minimum </w:t>
      </w:r>
      <w:r w:rsidRPr="00193F0F">
        <w:rPr>
          <w:rFonts w:ascii="Arial" w:hAnsi="Arial" w:cs="Arial"/>
          <w:sz w:val="20"/>
        </w:rPr>
        <w:t>height of</w:t>
      </w:r>
      <w:r>
        <w:rPr>
          <w:rFonts w:ascii="Arial" w:hAnsi="Arial" w:cs="Arial"/>
          <w:sz w:val="20"/>
        </w:rPr>
        <w:t xml:space="preserve"> </w:t>
      </w:r>
      <w:r w:rsidR="003536CF">
        <w:rPr>
          <w:rFonts w:ascii="Arial" w:hAnsi="Arial" w:cs="Arial"/>
          <w:sz w:val="20"/>
        </w:rPr>
        <w:t>206</w:t>
      </w:r>
      <w:r>
        <w:rPr>
          <w:rFonts w:ascii="Arial" w:hAnsi="Arial" w:cs="Arial"/>
          <w:sz w:val="20"/>
        </w:rPr>
        <w:t>“</w:t>
      </w:r>
      <w:r w:rsidR="003536CF">
        <w:rPr>
          <w:rFonts w:ascii="Arial" w:hAnsi="Arial" w:cs="Arial"/>
          <w:sz w:val="20"/>
        </w:rPr>
        <w:t xml:space="preserve"> to the top of the fork</w:t>
      </w:r>
      <w:r>
        <w:rPr>
          <w:rFonts w:ascii="Arial" w:hAnsi="Arial" w:cs="Arial"/>
          <w:sz w:val="20"/>
        </w:rPr>
        <w:t>.</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tbl>
      <w:tblPr>
        <w:tblStyle w:val="TableClassic1"/>
        <w:tblW w:w="4770" w:type="dxa"/>
        <w:tblInd w:w="108" w:type="dxa"/>
        <w:tblBorders>
          <w:top w:val="none" w:sz="0" w:space="0" w:color="auto"/>
          <w:bottom w:val="none" w:sz="0" w:space="0" w:color="auto"/>
        </w:tblBorders>
        <w:tblLook w:val="0600" w:firstRow="0" w:lastRow="0" w:firstColumn="0" w:lastColumn="0" w:noHBand="1" w:noVBand="1"/>
      </w:tblPr>
      <w:tblGrid>
        <w:gridCol w:w="2070"/>
        <w:gridCol w:w="1530"/>
        <w:gridCol w:w="1170"/>
      </w:tblGrid>
      <w:tr w:rsidR="001B34A6" w:rsidRPr="00830263" w:rsidTr="00FA6045">
        <w:trPr>
          <w:cantSplit/>
          <w:trHeight w:val="342"/>
        </w:trPr>
        <w:tc>
          <w:tcPr>
            <w:tcW w:w="2070" w:type="dxa"/>
            <w:vAlign w:val="bottom"/>
          </w:tcPr>
          <w:p w:rsidR="001B34A6" w:rsidRPr="00830263" w:rsidRDefault="001B34A6" w:rsidP="00FA6045">
            <w:pPr>
              <w:widowControl w:val="0"/>
              <w:spacing w:before="100" w:beforeAutospacing="1" w:after="100" w:afterAutospacing="1"/>
              <w:rPr>
                <w:rFonts w:ascii="Arial" w:hAnsi="Arial" w:cs="Arial"/>
                <w:sz w:val="20"/>
              </w:rPr>
            </w:pPr>
            <w:r>
              <w:rPr>
                <w:rFonts w:ascii="Arial" w:hAnsi="Arial" w:cs="Arial"/>
                <w:sz w:val="20"/>
              </w:rPr>
              <w:t>Extended height</w:t>
            </w:r>
            <w:r w:rsidRPr="00830263">
              <w:rPr>
                <w:rFonts w:ascii="Arial" w:hAnsi="Arial" w:cs="Arial"/>
                <w:sz w:val="20"/>
              </w:rPr>
              <w:t>:</w:t>
            </w:r>
          </w:p>
        </w:tc>
        <w:tc>
          <w:tcPr>
            <w:tcW w:w="1530" w:type="dxa"/>
            <w:tcBorders>
              <w:bottom w:val="single" w:sz="4" w:space="0" w:color="auto"/>
            </w:tcBorders>
            <w:vAlign w:val="bottom"/>
          </w:tcPr>
          <w:p w:rsidR="001B34A6" w:rsidRPr="00830263" w:rsidRDefault="00DE4DEC" w:rsidP="00FA6045">
            <w:pPr>
              <w:widowControl w:val="0"/>
              <w:spacing w:before="100" w:beforeAutospacing="1" w:after="100" w:afterAutospacing="1"/>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c>
          <w:tcPr>
            <w:tcW w:w="1170" w:type="dxa"/>
          </w:tcPr>
          <w:p w:rsidR="001B34A6" w:rsidRPr="00830263" w:rsidRDefault="001B34A6" w:rsidP="00FA6045">
            <w:pPr>
              <w:widowControl w:val="0"/>
              <w:spacing w:before="240" w:after="100" w:afterAutospacing="1"/>
              <w:rPr>
                <w:rFonts w:ascii="Arial" w:hAnsi="Arial" w:cs="Arial"/>
                <w:sz w:val="20"/>
              </w:rPr>
            </w:pPr>
            <w:r>
              <w:rPr>
                <w:rFonts w:ascii="Arial" w:hAnsi="Arial" w:cs="Arial"/>
                <w:sz w:val="20"/>
              </w:rPr>
              <w:t>inches</w:t>
            </w:r>
          </w:p>
        </w:tc>
      </w:tr>
      <w:tr w:rsidR="001B34A6" w:rsidRPr="00830263" w:rsidTr="00FA6045">
        <w:trPr>
          <w:cantSplit/>
          <w:trHeight w:val="342"/>
        </w:trPr>
        <w:tc>
          <w:tcPr>
            <w:tcW w:w="2070" w:type="dxa"/>
            <w:vAlign w:val="bottom"/>
          </w:tcPr>
          <w:p w:rsidR="001B34A6" w:rsidRPr="00830263" w:rsidRDefault="001B34A6" w:rsidP="00FA6045">
            <w:pPr>
              <w:widowControl w:val="0"/>
              <w:spacing w:before="100" w:beforeAutospacing="1" w:after="100" w:afterAutospacing="1"/>
              <w:rPr>
                <w:rFonts w:ascii="Arial" w:hAnsi="Arial" w:cs="Arial"/>
                <w:sz w:val="20"/>
              </w:rPr>
            </w:pPr>
            <w:r>
              <w:rPr>
                <w:rFonts w:ascii="Arial" w:hAnsi="Arial" w:cs="Arial"/>
                <w:sz w:val="20"/>
              </w:rPr>
              <w:t>Extended capacity</w:t>
            </w:r>
            <w:r w:rsidRPr="00830263">
              <w:rPr>
                <w:rFonts w:ascii="Arial" w:hAnsi="Arial" w:cs="Arial"/>
                <w:sz w:val="20"/>
              </w:rPr>
              <w:t>:</w:t>
            </w:r>
          </w:p>
        </w:tc>
        <w:tc>
          <w:tcPr>
            <w:tcW w:w="1530" w:type="dxa"/>
            <w:tcBorders>
              <w:bottom w:val="single" w:sz="4" w:space="0" w:color="auto"/>
            </w:tcBorders>
            <w:vAlign w:val="bottom"/>
          </w:tcPr>
          <w:p w:rsidR="001B34A6" w:rsidRPr="00830263" w:rsidRDefault="00DE4DEC" w:rsidP="00FA6045">
            <w:pPr>
              <w:widowControl w:val="0"/>
              <w:spacing w:before="100" w:beforeAutospacing="1" w:after="100" w:afterAutospacing="1"/>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c>
          <w:tcPr>
            <w:tcW w:w="1170" w:type="dxa"/>
          </w:tcPr>
          <w:p w:rsidR="001B34A6" w:rsidRPr="00830263" w:rsidRDefault="001B34A6" w:rsidP="00FA6045">
            <w:pPr>
              <w:widowControl w:val="0"/>
              <w:spacing w:before="240" w:after="100" w:afterAutospacing="1"/>
              <w:rPr>
                <w:rFonts w:ascii="Arial" w:hAnsi="Arial" w:cs="Arial"/>
                <w:sz w:val="20"/>
              </w:rPr>
            </w:pPr>
            <w:r>
              <w:rPr>
                <w:rFonts w:ascii="Arial" w:hAnsi="Arial" w:cs="Arial"/>
                <w:sz w:val="20"/>
              </w:rPr>
              <w:t>Lbs.</w:t>
            </w:r>
          </w:p>
        </w:tc>
      </w:tr>
    </w:tbl>
    <w:p w:rsidR="001B34A6" w:rsidRPr="00193F0F" w:rsidRDefault="001B34A6" w:rsidP="001B34A6">
      <w:pPr>
        <w:spacing w:line="240" w:lineRule="exact"/>
        <w:rPr>
          <w:rFonts w:ascii="Arial" w:hAnsi="Arial" w:cs="Arial"/>
          <w:sz w:val="20"/>
        </w:rPr>
      </w:pPr>
    </w:p>
    <w:p w:rsidR="001B34A6" w:rsidRDefault="001B34A6" w:rsidP="001B34A6">
      <w:pPr>
        <w:spacing w:line="240" w:lineRule="exact"/>
        <w:rPr>
          <w:rFonts w:ascii="Arial" w:hAnsi="Arial" w:cs="Arial"/>
          <w:sz w:val="20"/>
        </w:rPr>
      </w:pPr>
      <w:r w:rsidRPr="00193F0F">
        <w:rPr>
          <w:rFonts w:ascii="Arial" w:hAnsi="Arial" w:cs="Arial"/>
          <w:sz w:val="20"/>
        </w:rPr>
        <w:t>The mast s</w:t>
      </w:r>
      <w:r w:rsidR="00C203E5">
        <w:rPr>
          <w:rFonts w:ascii="Arial" w:hAnsi="Arial" w:cs="Arial"/>
          <w:sz w:val="20"/>
        </w:rPr>
        <w:t>hall be</w:t>
      </w:r>
      <w:r w:rsidR="000666DD">
        <w:rPr>
          <w:rFonts w:ascii="Arial" w:hAnsi="Arial" w:cs="Arial"/>
          <w:sz w:val="20"/>
        </w:rPr>
        <w:t xml:space="preserve"> a maximum</w:t>
      </w:r>
      <w:r w:rsidR="0005199B">
        <w:rPr>
          <w:rFonts w:ascii="Arial" w:hAnsi="Arial" w:cs="Arial"/>
          <w:sz w:val="20"/>
        </w:rPr>
        <w:t xml:space="preserve"> </w:t>
      </w:r>
      <w:r w:rsidR="00B7680D">
        <w:rPr>
          <w:rFonts w:ascii="Arial" w:hAnsi="Arial" w:cs="Arial"/>
          <w:sz w:val="20"/>
        </w:rPr>
        <w:t>9</w:t>
      </w:r>
      <w:r w:rsidR="003536CF">
        <w:rPr>
          <w:rFonts w:ascii="Arial" w:hAnsi="Arial" w:cs="Arial"/>
          <w:sz w:val="20"/>
        </w:rPr>
        <w:t>8</w:t>
      </w:r>
      <w:r>
        <w:rPr>
          <w:rFonts w:ascii="Arial" w:hAnsi="Arial" w:cs="Arial"/>
          <w:sz w:val="20"/>
        </w:rPr>
        <w:t xml:space="preserve">” </w:t>
      </w:r>
      <w:r w:rsidRPr="00193F0F">
        <w:rPr>
          <w:rFonts w:ascii="Arial" w:hAnsi="Arial" w:cs="Arial"/>
          <w:sz w:val="20"/>
        </w:rPr>
        <w:t>high when fully retracted.</w:t>
      </w:r>
    </w:p>
    <w:tbl>
      <w:tblPr>
        <w:tblStyle w:val="TableClassic1"/>
        <w:tblW w:w="9630" w:type="dxa"/>
        <w:tblInd w:w="108" w:type="dxa"/>
        <w:tblBorders>
          <w:top w:val="none" w:sz="0" w:space="0" w:color="auto"/>
          <w:bottom w:val="none" w:sz="0" w:space="0" w:color="auto"/>
        </w:tblBorders>
        <w:tblLook w:val="0600" w:firstRow="0" w:lastRow="0" w:firstColumn="0" w:lastColumn="0" w:noHBand="1" w:noVBand="1"/>
      </w:tblPr>
      <w:tblGrid>
        <w:gridCol w:w="1700"/>
        <w:gridCol w:w="370"/>
        <w:gridCol w:w="1530"/>
        <w:gridCol w:w="1170"/>
        <w:gridCol w:w="4860"/>
      </w:tblGrid>
      <w:tr w:rsidR="001B34A6" w:rsidRPr="00830263" w:rsidTr="00C85104">
        <w:trPr>
          <w:gridAfter w:val="1"/>
          <w:wAfter w:w="4860" w:type="dxa"/>
          <w:cantSplit/>
          <w:trHeight w:val="342"/>
        </w:trPr>
        <w:tc>
          <w:tcPr>
            <w:tcW w:w="2070" w:type="dxa"/>
            <w:gridSpan w:val="2"/>
            <w:vAlign w:val="bottom"/>
          </w:tcPr>
          <w:p w:rsidR="001B34A6" w:rsidRPr="00830263" w:rsidRDefault="001B34A6" w:rsidP="00FA6045">
            <w:pPr>
              <w:widowControl w:val="0"/>
              <w:spacing w:before="100" w:beforeAutospacing="1" w:after="100" w:afterAutospacing="1"/>
              <w:rPr>
                <w:rFonts w:ascii="Arial" w:hAnsi="Arial" w:cs="Arial"/>
                <w:sz w:val="20"/>
              </w:rPr>
            </w:pPr>
            <w:r>
              <w:rPr>
                <w:rFonts w:ascii="Arial" w:hAnsi="Arial" w:cs="Arial"/>
                <w:sz w:val="20"/>
              </w:rPr>
              <w:t>Retracted height</w:t>
            </w:r>
            <w:r w:rsidRPr="00830263">
              <w:rPr>
                <w:rFonts w:ascii="Arial" w:hAnsi="Arial" w:cs="Arial"/>
                <w:sz w:val="20"/>
              </w:rPr>
              <w:t>:</w:t>
            </w:r>
          </w:p>
        </w:tc>
        <w:tc>
          <w:tcPr>
            <w:tcW w:w="1530" w:type="dxa"/>
            <w:tcBorders>
              <w:bottom w:val="single" w:sz="4" w:space="0" w:color="auto"/>
            </w:tcBorders>
            <w:vAlign w:val="bottom"/>
          </w:tcPr>
          <w:p w:rsidR="001B34A6" w:rsidRPr="00830263" w:rsidRDefault="00DE4DEC" w:rsidP="00FA6045">
            <w:pPr>
              <w:widowControl w:val="0"/>
              <w:spacing w:before="100" w:beforeAutospacing="1" w:after="100" w:afterAutospacing="1"/>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c>
          <w:tcPr>
            <w:tcW w:w="1170" w:type="dxa"/>
          </w:tcPr>
          <w:p w:rsidR="001B34A6" w:rsidRPr="00830263" w:rsidRDefault="001B34A6" w:rsidP="00FA6045">
            <w:pPr>
              <w:widowControl w:val="0"/>
              <w:spacing w:before="240" w:after="100" w:afterAutospacing="1"/>
              <w:rPr>
                <w:rFonts w:ascii="Arial" w:hAnsi="Arial" w:cs="Arial"/>
                <w:sz w:val="20"/>
              </w:rPr>
            </w:pPr>
            <w:r>
              <w:rPr>
                <w:rFonts w:ascii="Arial" w:hAnsi="Arial" w:cs="Arial"/>
                <w:sz w:val="20"/>
              </w:rPr>
              <w:t>inches</w:t>
            </w:r>
          </w:p>
        </w:tc>
      </w:tr>
      <w:tr w:rsidR="00C85104" w:rsidRPr="00830263" w:rsidTr="00C85104">
        <w:trPr>
          <w:cantSplit/>
          <w:trHeight w:val="432"/>
        </w:trPr>
        <w:tc>
          <w:tcPr>
            <w:tcW w:w="1700" w:type="dxa"/>
            <w:vAlign w:val="bottom"/>
          </w:tcPr>
          <w:p w:rsidR="00C85104" w:rsidRPr="00830263" w:rsidRDefault="00C85104" w:rsidP="005E12CA">
            <w:pPr>
              <w:widowControl w:val="0"/>
              <w:rPr>
                <w:rFonts w:ascii="Arial" w:hAnsi="Arial" w:cs="Arial"/>
                <w:sz w:val="20"/>
              </w:rPr>
            </w:pPr>
            <w:r w:rsidRPr="00830263">
              <w:rPr>
                <w:rFonts w:ascii="Arial" w:hAnsi="Arial" w:cs="Arial"/>
                <w:sz w:val="20"/>
              </w:rPr>
              <w:t>If no, describe:</w:t>
            </w:r>
          </w:p>
        </w:tc>
        <w:tc>
          <w:tcPr>
            <w:tcW w:w="7930" w:type="dxa"/>
            <w:gridSpan w:val="4"/>
            <w:tcBorders>
              <w:bottom w:val="single" w:sz="4" w:space="0" w:color="auto"/>
            </w:tcBorders>
            <w:vAlign w:val="bottom"/>
          </w:tcPr>
          <w:p w:rsidR="00C85104" w:rsidRPr="00830263" w:rsidRDefault="00DE4DEC" w:rsidP="005E12CA">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00C85104"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C85104" w:rsidRPr="00830263">
              <w:rPr>
                <w:rFonts w:ascii="Cambria Math" w:hAnsi="Cambria Math" w:cs="Cambria Math"/>
                <w:noProof/>
                <w:sz w:val="20"/>
              </w:rPr>
              <w:t> </w:t>
            </w:r>
            <w:r w:rsidR="00C85104" w:rsidRPr="00830263">
              <w:rPr>
                <w:rFonts w:ascii="Cambria Math" w:hAnsi="Cambria Math" w:cs="Cambria Math"/>
                <w:noProof/>
                <w:sz w:val="20"/>
              </w:rPr>
              <w:t> </w:t>
            </w:r>
            <w:r w:rsidR="00C85104" w:rsidRPr="00830263">
              <w:rPr>
                <w:rFonts w:ascii="Cambria Math" w:hAnsi="Cambria Math" w:cs="Cambria Math"/>
                <w:noProof/>
                <w:sz w:val="20"/>
              </w:rPr>
              <w:t> </w:t>
            </w:r>
            <w:r w:rsidR="00C85104" w:rsidRPr="00830263">
              <w:rPr>
                <w:rFonts w:ascii="Cambria Math" w:hAnsi="Cambria Math" w:cs="Cambria Math"/>
                <w:noProof/>
                <w:sz w:val="20"/>
              </w:rPr>
              <w:t> </w:t>
            </w:r>
            <w:r w:rsidR="00C85104" w:rsidRPr="00830263">
              <w:rPr>
                <w:rFonts w:ascii="Cambria Math" w:hAnsi="Cambria Math" w:cs="Cambria Math"/>
                <w:noProof/>
                <w:sz w:val="20"/>
              </w:rPr>
              <w:t> </w:t>
            </w:r>
            <w:r w:rsidRPr="00830263">
              <w:rPr>
                <w:rFonts w:ascii="Arial" w:hAnsi="Arial" w:cs="Arial"/>
                <w:sz w:val="20"/>
              </w:rPr>
              <w:fldChar w:fldCharType="end"/>
            </w:r>
          </w:p>
        </w:tc>
      </w:tr>
    </w:tbl>
    <w:tbl>
      <w:tblPr>
        <w:tblStyle w:val="TableGrid"/>
        <w:tblW w:w="0" w:type="auto"/>
        <w:tblLook w:val="04A0" w:firstRow="1" w:lastRow="0" w:firstColumn="1" w:lastColumn="0" w:noHBand="0" w:noVBand="1"/>
      </w:tblPr>
      <w:tblGrid>
        <w:gridCol w:w="236"/>
        <w:gridCol w:w="9340"/>
      </w:tblGrid>
      <w:tr w:rsidR="005A02D0" w:rsidTr="005A02D0">
        <w:trPr>
          <w:trHeight w:val="288"/>
        </w:trPr>
        <w:tc>
          <w:tcPr>
            <w:tcW w:w="236" w:type="dxa"/>
            <w:tcBorders>
              <w:top w:val="nil"/>
              <w:left w:val="nil"/>
              <w:bottom w:val="nil"/>
              <w:right w:val="nil"/>
            </w:tcBorders>
          </w:tcPr>
          <w:p w:rsidR="005A02D0" w:rsidRDefault="005A02D0" w:rsidP="00A95A92">
            <w:pPr>
              <w:spacing w:before="120"/>
              <w:rPr>
                <w:rFonts w:ascii="Arial" w:hAnsi="Arial"/>
                <w:sz w:val="20"/>
              </w:rPr>
            </w:pPr>
          </w:p>
        </w:tc>
        <w:tc>
          <w:tcPr>
            <w:tcW w:w="9340" w:type="dxa"/>
            <w:tcBorders>
              <w:top w:val="nil"/>
              <w:left w:val="nil"/>
              <w:bottom w:val="single" w:sz="4" w:space="0" w:color="auto"/>
              <w:right w:val="nil"/>
            </w:tcBorders>
          </w:tcPr>
          <w:p w:rsidR="005A02D0" w:rsidRDefault="005A02D0" w:rsidP="00A95A92">
            <w:pPr>
              <w:spacing w:before="120"/>
              <w:rPr>
                <w:rFonts w:ascii="Arial" w:hAnsi="Arial"/>
                <w:sz w:val="20"/>
              </w:rPr>
            </w:pPr>
            <w:r>
              <w:rPr>
                <w:rFonts w:ascii="Arial" w:hAnsi="Arial"/>
                <w:sz w:val="20"/>
              </w:rPr>
              <w:fldChar w:fldCharType="begin">
                <w:ffData>
                  <w:name w:val="Text3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rsidR="001B34A6" w:rsidRDefault="001B34A6" w:rsidP="001B34A6">
      <w:pPr>
        <w:spacing w:line="240" w:lineRule="exact"/>
        <w:rPr>
          <w:rFonts w:ascii="Arial" w:hAnsi="Arial" w:cs="Arial"/>
          <w:sz w:val="20"/>
        </w:rPr>
      </w:pPr>
    </w:p>
    <w:p w:rsidR="00C06148" w:rsidRDefault="00C06148" w:rsidP="001B34A6">
      <w:pPr>
        <w:spacing w:line="240" w:lineRule="exact"/>
        <w:rPr>
          <w:rFonts w:ascii="Arial" w:hAnsi="Arial" w:cs="Arial"/>
          <w:sz w:val="20"/>
        </w:rPr>
      </w:pPr>
      <w:r>
        <w:rPr>
          <w:rFonts w:ascii="Arial" w:hAnsi="Arial" w:cs="Arial"/>
          <w:sz w:val="20"/>
        </w:rPr>
        <w:t xml:space="preserve">The mast shall tilt a minimum of </w:t>
      </w:r>
      <w:r w:rsidR="00B06717">
        <w:rPr>
          <w:rFonts w:ascii="Arial" w:hAnsi="Arial" w:cs="Arial"/>
          <w:sz w:val="20"/>
        </w:rPr>
        <w:t>6</w:t>
      </w:r>
      <w:r>
        <w:rPr>
          <w:rFonts w:ascii="Arial" w:hAnsi="Arial" w:cs="Arial"/>
          <w:sz w:val="20"/>
        </w:rPr>
        <w:t xml:space="preserve"> degrees forward and 6 degrees back.</w:t>
      </w:r>
    </w:p>
    <w:tbl>
      <w:tblPr>
        <w:tblStyle w:val="TableClassic1"/>
        <w:tblW w:w="4770" w:type="dxa"/>
        <w:tblInd w:w="108" w:type="dxa"/>
        <w:tblBorders>
          <w:top w:val="none" w:sz="0" w:space="0" w:color="auto"/>
          <w:bottom w:val="none" w:sz="0" w:space="0" w:color="auto"/>
        </w:tblBorders>
        <w:tblLook w:val="0600" w:firstRow="0" w:lastRow="0" w:firstColumn="0" w:lastColumn="0" w:noHBand="1" w:noVBand="1"/>
      </w:tblPr>
      <w:tblGrid>
        <w:gridCol w:w="1440"/>
        <w:gridCol w:w="2250"/>
        <w:gridCol w:w="1080"/>
      </w:tblGrid>
      <w:tr w:rsidR="005304ED" w:rsidRPr="00830263" w:rsidTr="009A4410">
        <w:trPr>
          <w:cantSplit/>
          <w:trHeight w:val="432"/>
        </w:trPr>
        <w:tc>
          <w:tcPr>
            <w:tcW w:w="1440" w:type="dxa"/>
            <w:vAlign w:val="bottom"/>
          </w:tcPr>
          <w:p w:rsidR="005304ED" w:rsidRPr="00830263" w:rsidRDefault="005304ED" w:rsidP="00CA656C">
            <w:pPr>
              <w:widowControl w:val="0"/>
              <w:rPr>
                <w:rFonts w:ascii="Arial" w:hAnsi="Arial" w:cs="Arial"/>
                <w:sz w:val="20"/>
              </w:rPr>
            </w:pPr>
            <w:r>
              <w:rPr>
                <w:rFonts w:ascii="Arial" w:hAnsi="Arial" w:cs="Arial"/>
                <w:sz w:val="20"/>
              </w:rPr>
              <w:t>Forward tilt</w:t>
            </w:r>
            <w:r w:rsidRPr="00830263">
              <w:rPr>
                <w:rFonts w:ascii="Arial" w:hAnsi="Arial" w:cs="Arial"/>
                <w:sz w:val="20"/>
              </w:rPr>
              <w:t>:</w:t>
            </w:r>
          </w:p>
        </w:tc>
        <w:tc>
          <w:tcPr>
            <w:tcW w:w="2250" w:type="dxa"/>
            <w:tcBorders>
              <w:bottom w:val="single" w:sz="4" w:space="0" w:color="auto"/>
            </w:tcBorders>
            <w:vAlign w:val="bottom"/>
          </w:tcPr>
          <w:p w:rsidR="005304ED" w:rsidRPr="00830263" w:rsidRDefault="005304ED" w:rsidP="00CA656C">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c>
          <w:tcPr>
            <w:tcW w:w="1080" w:type="dxa"/>
            <w:tcBorders>
              <w:bottom w:val="single" w:sz="4" w:space="0" w:color="auto"/>
            </w:tcBorders>
            <w:vAlign w:val="bottom"/>
          </w:tcPr>
          <w:p w:rsidR="005304ED" w:rsidRPr="0041759E" w:rsidRDefault="009A4410" w:rsidP="009A4410">
            <w:pPr>
              <w:spacing w:before="120"/>
              <w:rPr>
                <w:rFonts w:ascii="Arial" w:hAnsi="Arial" w:cs="Arial"/>
                <w:sz w:val="20"/>
              </w:rPr>
            </w:pPr>
            <w:r>
              <w:rPr>
                <w:rFonts w:ascii="Arial" w:hAnsi="Arial" w:cs="Arial"/>
                <w:sz w:val="20"/>
              </w:rPr>
              <w:t>Degrees</w:t>
            </w:r>
          </w:p>
        </w:tc>
      </w:tr>
      <w:tr w:rsidR="005304ED" w:rsidRPr="00830263" w:rsidTr="009A4410">
        <w:trPr>
          <w:cantSplit/>
          <w:trHeight w:val="432"/>
        </w:trPr>
        <w:tc>
          <w:tcPr>
            <w:tcW w:w="1440" w:type="dxa"/>
            <w:vAlign w:val="bottom"/>
          </w:tcPr>
          <w:p w:rsidR="005304ED" w:rsidRPr="00830263" w:rsidRDefault="005304ED" w:rsidP="00CA656C">
            <w:pPr>
              <w:widowControl w:val="0"/>
              <w:rPr>
                <w:rFonts w:ascii="Arial" w:hAnsi="Arial" w:cs="Arial"/>
                <w:sz w:val="20"/>
              </w:rPr>
            </w:pPr>
            <w:r>
              <w:rPr>
                <w:rFonts w:ascii="Arial" w:hAnsi="Arial" w:cs="Arial"/>
                <w:sz w:val="20"/>
              </w:rPr>
              <w:t>Backward tilt</w:t>
            </w:r>
            <w:r w:rsidRPr="00830263">
              <w:rPr>
                <w:rFonts w:ascii="Arial" w:hAnsi="Arial" w:cs="Arial"/>
                <w:sz w:val="20"/>
              </w:rPr>
              <w:t>:</w:t>
            </w:r>
          </w:p>
        </w:tc>
        <w:tc>
          <w:tcPr>
            <w:tcW w:w="2250" w:type="dxa"/>
            <w:tcBorders>
              <w:bottom w:val="single" w:sz="4" w:space="0" w:color="auto"/>
            </w:tcBorders>
            <w:vAlign w:val="bottom"/>
          </w:tcPr>
          <w:p w:rsidR="005304ED" w:rsidRPr="00830263" w:rsidRDefault="005304ED" w:rsidP="00CA656C">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c>
          <w:tcPr>
            <w:tcW w:w="1080" w:type="dxa"/>
            <w:tcBorders>
              <w:bottom w:val="single" w:sz="4" w:space="0" w:color="auto"/>
            </w:tcBorders>
            <w:vAlign w:val="bottom"/>
          </w:tcPr>
          <w:p w:rsidR="005304ED" w:rsidRPr="00830263" w:rsidRDefault="009A4410" w:rsidP="009A4410">
            <w:pPr>
              <w:widowControl w:val="0"/>
              <w:rPr>
                <w:rFonts w:ascii="Arial" w:hAnsi="Arial" w:cs="Arial"/>
                <w:sz w:val="20"/>
              </w:rPr>
            </w:pPr>
            <w:r>
              <w:rPr>
                <w:rFonts w:ascii="Arial" w:hAnsi="Arial" w:cs="Arial"/>
                <w:sz w:val="20"/>
              </w:rPr>
              <w:t>Degrees</w:t>
            </w:r>
          </w:p>
        </w:tc>
      </w:tr>
    </w:tbl>
    <w:p w:rsidR="00C06148" w:rsidRPr="00193F0F" w:rsidRDefault="00C06148" w:rsidP="001B34A6">
      <w:pPr>
        <w:spacing w:line="240" w:lineRule="exact"/>
        <w:rPr>
          <w:rFonts w:ascii="Arial" w:hAnsi="Arial" w:cs="Arial"/>
          <w:sz w:val="20"/>
        </w:rPr>
      </w:pPr>
    </w:p>
    <w:p w:rsidR="001B34A6" w:rsidRDefault="001B34A6" w:rsidP="001B34A6">
      <w:pPr>
        <w:spacing w:line="240" w:lineRule="exact"/>
        <w:rPr>
          <w:rFonts w:ascii="Arial" w:hAnsi="Arial" w:cs="Arial"/>
          <w:sz w:val="20"/>
        </w:rPr>
      </w:pPr>
      <w:r w:rsidRPr="00193F0F">
        <w:rPr>
          <w:rFonts w:ascii="Arial" w:hAnsi="Arial" w:cs="Arial"/>
          <w:sz w:val="20"/>
        </w:rPr>
        <w:t>The hydraulic side shift shall be a built-in feature of the machine.</w:t>
      </w:r>
    </w:p>
    <w:p w:rsidR="006E0B12" w:rsidRPr="00193F0F" w:rsidRDefault="006E0B12" w:rsidP="001B34A6">
      <w:pPr>
        <w:spacing w:line="240" w:lineRule="exact"/>
        <w:rPr>
          <w:rFonts w:ascii="Arial" w:hAnsi="Arial" w:cs="Arial"/>
          <w:sz w:val="20"/>
        </w:rPr>
      </w:pPr>
      <w:r w:rsidRPr="006E0B12">
        <w:rPr>
          <w:rFonts w:ascii="Arial" w:hAnsi="Arial" w:cs="Arial"/>
          <w:b/>
          <w:i/>
          <w:sz w:val="20"/>
        </w:rPr>
        <w:t>Note:</w:t>
      </w:r>
      <w:r>
        <w:rPr>
          <w:rFonts w:ascii="Arial" w:hAnsi="Arial" w:cs="Arial"/>
          <w:sz w:val="20"/>
        </w:rPr>
        <w:t xml:space="preserve">  If not available from the factory, may be added by the dealer, prior to delivery.</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p w:rsidR="001B34A6" w:rsidRDefault="001B34A6" w:rsidP="001B34A6">
      <w:pPr>
        <w:spacing w:line="240" w:lineRule="exact"/>
        <w:rPr>
          <w:rFonts w:ascii="Arial" w:hAnsi="Arial" w:cs="Arial"/>
          <w:sz w:val="20"/>
        </w:rPr>
      </w:pPr>
      <w:r w:rsidRPr="00193F0F">
        <w:rPr>
          <w:rFonts w:ascii="Arial" w:hAnsi="Arial" w:cs="Arial"/>
          <w:sz w:val="20"/>
        </w:rPr>
        <w:t xml:space="preserve">The forklift tines shall </w:t>
      </w:r>
      <w:r w:rsidR="00003703">
        <w:rPr>
          <w:rFonts w:ascii="Arial" w:hAnsi="Arial" w:cs="Arial"/>
          <w:sz w:val="20"/>
        </w:rPr>
        <w:t xml:space="preserve">provide an operator controlled “in-and-out” </w:t>
      </w:r>
      <w:r w:rsidR="00CF0287">
        <w:rPr>
          <w:rFonts w:ascii="Arial" w:hAnsi="Arial" w:cs="Arial"/>
          <w:sz w:val="20"/>
        </w:rPr>
        <w:t xml:space="preserve">feature, </w:t>
      </w:r>
      <w:r w:rsidR="00003703">
        <w:rPr>
          <w:rFonts w:ascii="Arial" w:hAnsi="Arial" w:cs="Arial"/>
          <w:sz w:val="20"/>
        </w:rPr>
        <w:t>control from the operator’s seat.  The forks shall be</w:t>
      </w:r>
      <w:r w:rsidR="008A6126">
        <w:rPr>
          <w:rFonts w:ascii="Arial" w:hAnsi="Arial" w:cs="Arial"/>
          <w:sz w:val="20"/>
        </w:rPr>
        <w:t xml:space="preserve"> approximately 2”x</w:t>
      </w:r>
      <w:r w:rsidR="000F45CB">
        <w:rPr>
          <w:rFonts w:ascii="Arial" w:hAnsi="Arial" w:cs="Arial"/>
          <w:sz w:val="20"/>
        </w:rPr>
        <w:t>5</w:t>
      </w:r>
      <w:r w:rsidR="008A6126">
        <w:rPr>
          <w:rFonts w:ascii="Arial" w:hAnsi="Arial" w:cs="Arial"/>
          <w:sz w:val="20"/>
        </w:rPr>
        <w:t>”x</w:t>
      </w:r>
      <w:r w:rsidR="00804A4C">
        <w:rPr>
          <w:rFonts w:ascii="Arial" w:hAnsi="Arial" w:cs="Arial"/>
          <w:sz w:val="20"/>
        </w:rPr>
        <w:t>48</w:t>
      </w:r>
      <w:r>
        <w:rPr>
          <w:rFonts w:ascii="Arial" w:hAnsi="Arial" w:cs="Arial"/>
          <w:sz w:val="20"/>
        </w:rPr>
        <w:t>”</w:t>
      </w:r>
      <w:r w:rsidRPr="00193F0F">
        <w:rPr>
          <w:rFonts w:ascii="Arial" w:hAnsi="Arial" w:cs="Arial"/>
          <w:sz w:val="20"/>
        </w:rPr>
        <w:t xml:space="preserve"> </w:t>
      </w:r>
      <w:r w:rsidR="00A8275B">
        <w:rPr>
          <w:rFonts w:ascii="Arial" w:hAnsi="Arial" w:cs="Arial"/>
          <w:sz w:val="20"/>
        </w:rPr>
        <w:t>in size</w:t>
      </w:r>
      <w:r w:rsidR="002213C5">
        <w:rPr>
          <w:rFonts w:ascii="Arial" w:hAnsi="Arial" w:cs="Arial"/>
          <w:sz w:val="20"/>
        </w:rPr>
        <w:t xml:space="preserve"> and rated a minimum</w:t>
      </w:r>
      <w:r>
        <w:rPr>
          <w:rFonts w:ascii="Arial" w:hAnsi="Arial" w:cs="Arial"/>
          <w:sz w:val="20"/>
        </w:rPr>
        <w:t xml:space="preserve"> </w:t>
      </w:r>
      <w:r w:rsidR="00CF0287">
        <w:rPr>
          <w:rFonts w:ascii="Arial" w:hAnsi="Arial" w:cs="Arial"/>
          <w:sz w:val="20"/>
        </w:rPr>
        <w:t>8</w:t>
      </w:r>
      <w:r>
        <w:rPr>
          <w:rFonts w:ascii="Arial" w:hAnsi="Arial" w:cs="Arial"/>
          <w:sz w:val="20"/>
        </w:rPr>
        <w:t>,000 lbs.</w:t>
      </w:r>
      <w:r w:rsidRPr="00193F0F">
        <w:rPr>
          <w:rFonts w:ascii="Arial" w:hAnsi="Arial" w:cs="Arial"/>
          <w:sz w:val="20"/>
        </w:rPr>
        <w:t xml:space="preserve"> capacity.</w:t>
      </w:r>
    </w:p>
    <w:p w:rsidR="006E0B12" w:rsidRPr="00193F0F" w:rsidRDefault="006E0B12" w:rsidP="006E0B12">
      <w:pPr>
        <w:spacing w:line="240" w:lineRule="exact"/>
        <w:rPr>
          <w:rFonts w:ascii="Arial" w:hAnsi="Arial" w:cs="Arial"/>
          <w:sz w:val="20"/>
        </w:rPr>
      </w:pPr>
      <w:r w:rsidRPr="006E0B12">
        <w:rPr>
          <w:rFonts w:ascii="Arial" w:hAnsi="Arial" w:cs="Arial"/>
          <w:b/>
          <w:i/>
          <w:sz w:val="20"/>
        </w:rPr>
        <w:t>Note:</w:t>
      </w:r>
      <w:r>
        <w:rPr>
          <w:rFonts w:ascii="Arial" w:hAnsi="Arial" w:cs="Arial"/>
          <w:sz w:val="20"/>
        </w:rPr>
        <w:t xml:space="preserve">  If not available from the factory, may be added by the dealer, prior to delivery.</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tbl>
      <w:tblPr>
        <w:tblStyle w:val="TableClassic1"/>
        <w:tblW w:w="5670" w:type="dxa"/>
        <w:tblInd w:w="108" w:type="dxa"/>
        <w:tblBorders>
          <w:top w:val="none" w:sz="0" w:space="0" w:color="auto"/>
          <w:bottom w:val="none" w:sz="0" w:space="0" w:color="auto"/>
        </w:tblBorders>
        <w:tblLook w:val="0600" w:firstRow="0" w:lastRow="0" w:firstColumn="0" w:lastColumn="0" w:noHBand="1" w:noVBand="1"/>
      </w:tblPr>
      <w:tblGrid>
        <w:gridCol w:w="1350"/>
        <w:gridCol w:w="270"/>
        <w:gridCol w:w="3060"/>
        <w:gridCol w:w="990"/>
      </w:tblGrid>
      <w:tr w:rsidR="001B34A6" w:rsidRPr="00830263" w:rsidTr="009A4410">
        <w:trPr>
          <w:gridAfter w:val="1"/>
          <w:wAfter w:w="990" w:type="dxa"/>
          <w:cantSplit/>
          <w:trHeight w:val="432"/>
        </w:trPr>
        <w:tc>
          <w:tcPr>
            <w:tcW w:w="1350" w:type="dxa"/>
            <w:vAlign w:val="bottom"/>
          </w:tcPr>
          <w:p w:rsidR="001B34A6" w:rsidRPr="00830263" w:rsidRDefault="001B34A6" w:rsidP="00FA6045">
            <w:pPr>
              <w:widowControl w:val="0"/>
              <w:rPr>
                <w:rFonts w:ascii="Arial" w:hAnsi="Arial" w:cs="Arial"/>
                <w:sz w:val="20"/>
              </w:rPr>
            </w:pPr>
            <w:r>
              <w:rPr>
                <w:rFonts w:ascii="Arial" w:hAnsi="Arial" w:cs="Arial"/>
                <w:sz w:val="20"/>
              </w:rPr>
              <w:t>Tine type</w:t>
            </w:r>
            <w:r w:rsidRPr="00830263">
              <w:rPr>
                <w:rFonts w:ascii="Arial" w:hAnsi="Arial" w:cs="Arial"/>
                <w:sz w:val="20"/>
              </w:rPr>
              <w:t>:</w:t>
            </w:r>
          </w:p>
        </w:tc>
        <w:tc>
          <w:tcPr>
            <w:tcW w:w="3330" w:type="dxa"/>
            <w:gridSpan w:val="2"/>
            <w:tcBorders>
              <w:bottom w:val="single" w:sz="4" w:space="0" w:color="auto"/>
            </w:tcBorders>
            <w:vAlign w:val="bottom"/>
          </w:tcPr>
          <w:p w:rsidR="001B34A6" w:rsidRPr="00830263" w:rsidRDefault="00DE4DEC" w:rsidP="00FA6045">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r w:rsidR="001B34A6" w:rsidRPr="00830263" w:rsidTr="009A4410">
        <w:trPr>
          <w:gridAfter w:val="1"/>
          <w:wAfter w:w="990" w:type="dxa"/>
          <w:cantSplit/>
          <w:trHeight w:val="432"/>
        </w:trPr>
        <w:tc>
          <w:tcPr>
            <w:tcW w:w="1350" w:type="dxa"/>
            <w:vAlign w:val="bottom"/>
          </w:tcPr>
          <w:p w:rsidR="001B34A6" w:rsidRPr="00830263" w:rsidRDefault="00A8275B" w:rsidP="00FA6045">
            <w:pPr>
              <w:widowControl w:val="0"/>
              <w:rPr>
                <w:rFonts w:ascii="Arial" w:hAnsi="Arial" w:cs="Arial"/>
                <w:sz w:val="20"/>
              </w:rPr>
            </w:pPr>
            <w:r>
              <w:rPr>
                <w:rFonts w:ascii="Arial" w:hAnsi="Arial" w:cs="Arial"/>
                <w:sz w:val="20"/>
              </w:rPr>
              <w:t>Tine size</w:t>
            </w:r>
            <w:r w:rsidR="001B34A6" w:rsidRPr="00830263">
              <w:rPr>
                <w:rFonts w:ascii="Arial" w:hAnsi="Arial" w:cs="Arial"/>
                <w:sz w:val="20"/>
              </w:rPr>
              <w:t>:</w:t>
            </w:r>
          </w:p>
        </w:tc>
        <w:tc>
          <w:tcPr>
            <w:tcW w:w="3330" w:type="dxa"/>
            <w:gridSpan w:val="2"/>
            <w:tcBorders>
              <w:bottom w:val="single" w:sz="4" w:space="0" w:color="auto"/>
            </w:tcBorders>
            <w:vAlign w:val="bottom"/>
          </w:tcPr>
          <w:p w:rsidR="001B34A6" w:rsidRPr="00830263" w:rsidRDefault="00DE4DEC" w:rsidP="00FA6045">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r w:rsidR="009A4410" w:rsidRPr="00830263" w:rsidTr="009A4410">
        <w:trPr>
          <w:cantSplit/>
          <w:trHeight w:val="432"/>
        </w:trPr>
        <w:tc>
          <w:tcPr>
            <w:tcW w:w="1620" w:type="dxa"/>
            <w:gridSpan w:val="2"/>
            <w:vAlign w:val="bottom"/>
          </w:tcPr>
          <w:p w:rsidR="009A4410" w:rsidRPr="00830263" w:rsidRDefault="009A4410" w:rsidP="00FA6045">
            <w:pPr>
              <w:widowControl w:val="0"/>
              <w:rPr>
                <w:rFonts w:ascii="Arial" w:hAnsi="Arial" w:cs="Arial"/>
                <w:sz w:val="20"/>
              </w:rPr>
            </w:pPr>
            <w:r>
              <w:rPr>
                <w:rFonts w:ascii="Arial" w:hAnsi="Arial" w:cs="Arial"/>
                <w:sz w:val="20"/>
              </w:rPr>
              <w:t>Tine capacity</w:t>
            </w:r>
            <w:r w:rsidRPr="00830263">
              <w:rPr>
                <w:rFonts w:ascii="Arial" w:hAnsi="Arial" w:cs="Arial"/>
                <w:sz w:val="20"/>
              </w:rPr>
              <w:t>:</w:t>
            </w:r>
          </w:p>
        </w:tc>
        <w:tc>
          <w:tcPr>
            <w:tcW w:w="3060" w:type="dxa"/>
            <w:tcBorders>
              <w:bottom w:val="single" w:sz="4" w:space="0" w:color="auto"/>
            </w:tcBorders>
            <w:vAlign w:val="bottom"/>
          </w:tcPr>
          <w:p w:rsidR="009A4410" w:rsidRPr="00830263" w:rsidRDefault="009A4410" w:rsidP="00FA6045">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c>
          <w:tcPr>
            <w:tcW w:w="990" w:type="dxa"/>
            <w:vAlign w:val="bottom"/>
          </w:tcPr>
          <w:p w:rsidR="009A4410" w:rsidRPr="0041759E" w:rsidRDefault="009A4410" w:rsidP="009A4410">
            <w:pPr>
              <w:spacing w:before="120"/>
              <w:rPr>
                <w:rFonts w:ascii="Arial" w:hAnsi="Arial" w:cs="Arial"/>
                <w:sz w:val="20"/>
              </w:rPr>
            </w:pPr>
            <w:r>
              <w:rPr>
                <w:rFonts w:ascii="Arial" w:hAnsi="Arial" w:cs="Arial"/>
                <w:sz w:val="20"/>
              </w:rPr>
              <w:t>Pounds</w:t>
            </w:r>
          </w:p>
        </w:tc>
      </w:tr>
    </w:tbl>
    <w:p w:rsidR="001B34A6" w:rsidRPr="00193F0F" w:rsidRDefault="001B34A6" w:rsidP="001B34A6">
      <w:pPr>
        <w:spacing w:line="240" w:lineRule="exact"/>
        <w:rPr>
          <w:rFonts w:ascii="Arial" w:hAnsi="Arial" w:cs="Arial"/>
          <w:sz w:val="20"/>
        </w:rPr>
      </w:pPr>
    </w:p>
    <w:p w:rsidR="001B34A6" w:rsidRDefault="001B34A6" w:rsidP="001B34A6">
      <w:pPr>
        <w:spacing w:line="240" w:lineRule="exact"/>
        <w:rPr>
          <w:rFonts w:ascii="Arial" w:hAnsi="Arial" w:cs="Arial"/>
          <w:sz w:val="20"/>
        </w:rPr>
      </w:pPr>
      <w:r w:rsidRPr="00193F0F">
        <w:rPr>
          <w:rFonts w:ascii="Arial" w:hAnsi="Arial" w:cs="Arial"/>
          <w:sz w:val="20"/>
        </w:rPr>
        <w:t>The outside to outside width of the forks</w:t>
      </w:r>
      <w:r w:rsidR="002213C5">
        <w:rPr>
          <w:rFonts w:ascii="Arial" w:hAnsi="Arial" w:cs="Arial"/>
          <w:sz w:val="20"/>
        </w:rPr>
        <w:t xml:space="preserve"> shall be no less than 43</w:t>
      </w:r>
      <w:r w:rsidR="00CF0287">
        <w:rPr>
          <w:rFonts w:ascii="Arial" w:hAnsi="Arial" w:cs="Arial"/>
          <w:sz w:val="20"/>
        </w:rPr>
        <w:t>.5</w:t>
      </w:r>
      <w:r>
        <w:rPr>
          <w:rFonts w:ascii="Arial" w:hAnsi="Arial" w:cs="Arial"/>
          <w:sz w:val="20"/>
        </w:rPr>
        <w:t>”</w:t>
      </w:r>
      <w:r w:rsidRPr="00193F0F">
        <w:rPr>
          <w:rFonts w:ascii="Arial" w:hAnsi="Arial" w:cs="Arial"/>
          <w:sz w:val="20"/>
        </w:rPr>
        <w:t>.</w:t>
      </w:r>
    </w:p>
    <w:tbl>
      <w:tblPr>
        <w:tblStyle w:val="TableClassic1"/>
        <w:tblW w:w="17560" w:type="dxa"/>
        <w:tblInd w:w="108" w:type="dxa"/>
        <w:tblBorders>
          <w:top w:val="none" w:sz="0" w:space="0" w:color="auto"/>
          <w:bottom w:val="none" w:sz="0" w:space="0" w:color="auto"/>
        </w:tblBorders>
        <w:tblLook w:val="0600" w:firstRow="0" w:lastRow="0" w:firstColumn="0" w:lastColumn="0" w:noHBand="1" w:noVBand="1"/>
      </w:tblPr>
      <w:tblGrid>
        <w:gridCol w:w="1700"/>
        <w:gridCol w:w="1630"/>
        <w:gridCol w:w="1800"/>
        <w:gridCol w:w="990"/>
        <w:gridCol w:w="3510"/>
        <w:gridCol w:w="7930"/>
      </w:tblGrid>
      <w:tr w:rsidR="009A4410" w:rsidRPr="00830263" w:rsidTr="003D7AD3">
        <w:trPr>
          <w:gridAfter w:val="2"/>
          <w:wAfter w:w="11440" w:type="dxa"/>
          <w:cantSplit/>
          <w:trHeight w:val="432"/>
        </w:trPr>
        <w:tc>
          <w:tcPr>
            <w:tcW w:w="3330" w:type="dxa"/>
            <w:gridSpan w:val="2"/>
            <w:vAlign w:val="bottom"/>
          </w:tcPr>
          <w:p w:rsidR="009A4410" w:rsidRPr="00830263" w:rsidRDefault="009A4410" w:rsidP="00FA6045">
            <w:pPr>
              <w:widowControl w:val="0"/>
              <w:rPr>
                <w:rFonts w:ascii="Arial" w:hAnsi="Arial" w:cs="Arial"/>
                <w:sz w:val="20"/>
              </w:rPr>
            </w:pPr>
            <w:r>
              <w:rPr>
                <w:rFonts w:ascii="Arial" w:hAnsi="Arial" w:cs="Arial"/>
                <w:sz w:val="20"/>
              </w:rPr>
              <w:t>Outside to outside measurement</w:t>
            </w:r>
            <w:r w:rsidRPr="00830263">
              <w:rPr>
                <w:rFonts w:ascii="Arial" w:hAnsi="Arial" w:cs="Arial"/>
                <w:sz w:val="20"/>
              </w:rPr>
              <w:t>:</w:t>
            </w:r>
          </w:p>
        </w:tc>
        <w:tc>
          <w:tcPr>
            <w:tcW w:w="1800" w:type="dxa"/>
            <w:tcBorders>
              <w:bottom w:val="single" w:sz="4" w:space="0" w:color="auto"/>
            </w:tcBorders>
            <w:vAlign w:val="bottom"/>
          </w:tcPr>
          <w:p w:rsidR="009A4410" w:rsidRPr="00830263" w:rsidRDefault="009A4410" w:rsidP="00FA6045">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c>
          <w:tcPr>
            <w:tcW w:w="990" w:type="dxa"/>
            <w:vAlign w:val="bottom"/>
          </w:tcPr>
          <w:p w:rsidR="009A4410" w:rsidRPr="0041759E" w:rsidRDefault="009A4410" w:rsidP="003D7AD3">
            <w:pPr>
              <w:spacing w:before="120"/>
              <w:rPr>
                <w:rFonts w:ascii="Arial" w:hAnsi="Arial" w:cs="Arial"/>
                <w:sz w:val="20"/>
              </w:rPr>
            </w:pPr>
            <w:r>
              <w:rPr>
                <w:rFonts w:ascii="Arial" w:hAnsi="Arial" w:cs="Arial"/>
                <w:sz w:val="20"/>
              </w:rPr>
              <w:t>Inches</w:t>
            </w:r>
          </w:p>
        </w:tc>
      </w:tr>
      <w:tr w:rsidR="009A4410" w:rsidRPr="00830263" w:rsidTr="009A4410">
        <w:trPr>
          <w:cantSplit/>
          <w:trHeight w:val="432"/>
        </w:trPr>
        <w:tc>
          <w:tcPr>
            <w:tcW w:w="1700" w:type="dxa"/>
            <w:vAlign w:val="bottom"/>
          </w:tcPr>
          <w:p w:rsidR="009A4410" w:rsidRPr="00830263" w:rsidRDefault="009A4410" w:rsidP="00C45442">
            <w:pPr>
              <w:widowControl w:val="0"/>
              <w:rPr>
                <w:rFonts w:ascii="Arial" w:hAnsi="Arial" w:cs="Arial"/>
                <w:sz w:val="20"/>
              </w:rPr>
            </w:pPr>
            <w:r w:rsidRPr="00830263">
              <w:rPr>
                <w:rFonts w:ascii="Arial" w:hAnsi="Arial" w:cs="Arial"/>
                <w:sz w:val="20"/>
              </w:rPr>
              <w:t>If no, describe:</w:t>
            </w:r>
          </w:p>
        </w:tc>
        <w:tc>
          <w:tcPr>
            <w:tcW w:w="7930" w:type="dxa"/>
            <w:gridSpan w:val="4"/>
            <w:tcBorders>
              <w:bottom w:val="single" w:sz="4" w:space="0" w:color="auto"/>
            </w:tcBorders>
            <w:vAlign w:val="bottom"/>
          </w:tcPr>
          <w:p w:rsidR="009A4410" w:rsidRPr="00830263" w:rsidRDefault="009A4410" w:rsidP="00C45442">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c>
          <w:tcPr>
            <w:tcW w:w="7930" w:type="dxa"/>
            <w:tcBorders>
              <w:bottom w:val="single" w:sz="4" w:space="0" w:color="auto"/>
            </w:tcBorders>
          </w:tcPr>
          <w:p w:rsidR="009A4410" w:rsidRPr="00830263" w:rsidRDefault="009A4410" w:rsidP="00C45442">
            <w:pPr>
              <w:widowControl w:val="0"/>
              <w:rPr>
                <w:rFonts w:ascii="Arial" w:hAnsi="Arial" w:cs="Arial"/>
                <w:sz w:val="20"/>
              </w:rPr>
            </w:pPr>
          </w:p>
        </w:tc>
      </w:tr>
    </w:tbl>
    <w:tbl>
      <w:tblPr>
        <w:tblStyle w:val="TableGrid"/>
        <w:tblW w:w="0" w:type="auto"/>
        <w:tblLook w:val="04A0" w:firstRow="1" w:lastRow="0" w:firstColumn="1" w:lastColumn="0" w:noHBand="0" w:noVBand="1"/>
      </w:tblPr>
      <w:tblGrid>
        <w:gridCol w:w="236"/>
        <w:gridCol w:w="9340"/>
      </w:tblGrid>
      <w:tr w:rsidR="00731C01" w:rsidTr="005A02D0">
        <w:trPr>
          <w:trHeight w:val="288"/>
        </w:trPr>
        <w:tc>
          <w:tcPr>
            <w:tcW w:w="236" w:type="dxa"/>
            <w:tcBorders>
              <w:top w:val="nil"/>
              <w:left w:val="nil"/>
              <w:bottom w:val="nil"/>
              <w:right w:val="nil"/>
            </w:tcBorders>
          </w:tcPr>
          <w:p w:rsidR="00731C01" w:rsidRDefault="00731C01" w:rsidP="00A95A92">
            <w:pPr>
              <w:spacing w:before="120"/>
              <w:rPr>
                <w:rFonts w:ascii="Arial" w:hAnsi="Arial"/>
                <w:sz w:val="20"/>
              </w:rPr>
            </w:pPr>
          </w:p>
        </w:tc>
        <w:tc>
          <w:tcPr>
            <w:tcW w:w="9340" w:type="dxa"/>
            <w:tcBorders>
              <w:top w:val="nil"/>
              <w:left w:val="nil"/>
              <w:bottom w:val="single" w:sz="4" w:space="0" w:color="auto"/>
              <w:right w:val="nil"/>
            </w:tcBorders>
          </w:tcPr>
          <w:p w:rsidR="00731C01" w:rsidRDefault="00731C01" w:rsidP="00A95A92">
            <w:pPr>
              <w:spacing w:before="120"/>
              <w:rPr>
                <w:rFonts w:ascii="Arial" w:hAnsi="Arial"/>
                <w:sz w:val="20"/>
              </w:rPr>
            </w:pPr>
            <w:r>
              <w:rPr>
                <w:rFonts w:ascii="Arial" w:hAnsi="Arial"/>
                <w:sz w:val="20"/>
              </w:rPr>
              <w:fldChar w:fldCharType="begin">
                <w:ffData>
                  <w:name w:val="Text3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rsidR="00642030" w:rsidRDefault="00642030" w:rsidP="001B34A6">
      <w:pPr>
        <w:spacing w:line="240" w:lineRule="exact"/>
        <w:rPr>
          <w:rFonts w:ascii="Arial" w:hAnsi="Arial" w:cs="Arial"/>
          <w:sz w:val="20"/>
        </w:rPr>
      </w:pPr>
    </w:p>
    <w:p w:rsidR="001B34A6" w:rsidRPr="00193F0F" w:rsidRDefault="001B34A6" w:rsidP="001B34A6">
      <w:pPr>
        <w:spacing w:line="240" w:lineRule="exact"/>
        <w:rPr>
          <w:rFonts w:ascii="Arial" w:hAnsi="Arial" w:cs="Arial"/>
          <w:sz w:val="20"/>
        </w:rPr>
      </w:pPr>
      <w:r w:rsidRPr="00193F0F">
        <w:rPr>
          <w:rFonts w:ascii="Arial" w:hAnsi="Arial" w:cs="Arial"/>
          <w:sz w:val="20"/>
        </w:rPr>
        <w:t>The load backrest sh</w:t>
      </w:r>
      <w:r w:rsidR="005925EC">
        <w:rPr>
          <w:rFonts w:ascii="Arial" w:hAnsi="Arial" w:cs="Arial"/>
          <w:sz w:val="20"/>
        </w:rPr>
        <w:t>all be</w:t>
      </w:r>
      <w:r w:rsidR="00F96AAA">
        <w:rPr>
          <w:rFonts w:ascii="Arial" w:hAnsi="Arial" w:cs="Arial"/>
          <w:sz w:val="20"/>
        </w:rPr>
        <w:t xml:space="preserve"> </w:t>
      </w:r>
      <w:r w:rsidR="005925EC">
        <w:rPr>
          <w:rFonts w:ascii="Arial" w:hAnsi="Arial" w:cs="Arial"/>
          <w:sz w:val="20"/>
        </w:rPr>
        <w:t>approximately</w:t>
      </w:r>
      <w:r>
        <w:rPr>
          <w:rFonts w:ascii="Arial" w:hAnsi="Arial" w:cs="Arial"/>
          <w:sz w:val="20"/>
        </w:rPr>
        <w:t xml:space="preserve"> 48”</w:t>
      </w:r>
      <w:r w:rsidRPr="00193F0F">
        <w:rPr>
          <w:rFonts w:ascii="Arial" w:hAnsi="Arial" w:cs="Arial"/>
          <w:sz w:val="20"/>
        </w:rPr>
        <w:t xml:space="preserve"> high with the capability o</w:t>
      </w:r>
      <w:r>
        <w:rPr>
          <w:rFonts w:ascii="Arial" w:hAnsi="Arial" w:cs="Arial"/>
          <w:sz w:val="20"/>
        </w:rPr>
        <w:t>f</w:t>
      </w:r>
      <w:r w:rsidRPr="00193F0F">
        <w:rPr>
          <w:rFonts w:ascii="Arial" w:hAnsi="Arial" w:cs="Arial"/>
          <w:sz w:val="20"/>
        </w:rPr>
        <w:t xml:space="preserve"> preventing materials from dropping on the operator.</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tbl>
      <w:tblPr>
        <w:tblW w:w="4788" w:type="dxa"/>
        <w:tblLook w:val="0000" w:firstRow="0" w:lastRow="0" w:firstColumn="0" w:lastColumn="0" w:noHBand="0" w:noVBand="0"/>
      </w:tblPr>
      <w:tblGrid>
        <w:gridCol w:w="1908"/>
        <w:gridCol w:w="1890"/>
        <w:gridCol w:w="990"/>
      </w:tblGrid>
      <w:tr w:rsidR="003D7AD3" w:rsidRPr="0041759E" w:rsidTr="003D7AD3">
        <w:trPr>
          <w:cantSplit/>
          <w:trHeight w:val="288"/>
        </w:trPr>
        <w:tc>
          <w:tcPr>
            <w:tcW w:w="1908" w:type="dxa"/>
          </w:tcPr>
          <w:p w:rsidR="003D7AD3" w:rsidRPr="0041759E" w:rsidRDefault="003D7AD3" w:rsidP="00FA6045">
            <w:pPr>
              <w:rPr>
                <w:rFonts w:ascii="Arial" w:hAnsi="Arial" w:cs="Arial"/>
                <w:sz w:val="20"/>
              </w:rPr>
            </w:pPr>
            <w:r>
              <w:rPr>
                <w:rFonts w:ascii="Arial" w:hAnsi="Arial" w:cs="Arial"/>
                <w:sz w:val="20"/>
              </w:rPr>
              <w:t>Backrest height:</w:t>
            </w:r>
          </w:p>
        </w:tc>
        <w:tc>
          <w:tcPr>
            <w:tcW w:w="1890" w:type="dxa"/>
            <w:tcBorders>
              <w:bottom w:val="single" w:sz="4" w:space="0" w:color="auto"/>
            </w:tcBorders>
            <w:vAlign w:val="bottom"/>
          </w:tcPr>
          <w:p w:rsidR="003D7AD3" w:rsidRPr="0041759E" w:rsidRDefault="003D7AD3" w:rsidP="003D7AD3">
            <w:pPr>
              <w:ind w:right="816"/>
              <w:rPr>
                <w:rFonts w:ascii="Arial" w:hAnsi="Arial" w:cs="Arial"/>
                <w:sz w:val="20"/>
              </w:rPr>
            </w:pPr>
            <w:r w:rsidRPr="0041759E">
              <w:rPr>
                <w:rFonts w:ascii="Arial" w:hAnsi="Arial" w:cs="Arial"/>
                <w:sz w:val="20"/>
              </w:rPr>
              <w:fldChar w:fldCharType="begin">
                <w:ffData>
                  <w:name w:val="Text3"/>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c>
          <w:tcPr>
            <w:tcW w:w="990" w:type="dxa"/>
            <w:vAlign w:val="bottom"/>
          </w:tcPr>
          <w:p w:rsidR="003D7AD3" w:rsidRPr="0041759E" w:rsidRDefault="003D7AD3" w:rsidP="002D53AF">
            <w:pPr>
              <w:spacing w:before="120"/>
              <w:rPr>
                <w:rFonts w:ascii="Arial" w:hAnsi="Arial" w:cs="Arial"/>
                <w:sz w:val="20"/>
              </w:rPr>
            </w:pPr>
            <w:r>
              <w:rPr>
                <w:rFonts w:ascii="Arial" w:hAnsi="Arial" w:cs="Arial"/>
                <w:sz w:val="20"/>
              </w:rPr>
              <w:t>Inches</w:t>
            </w:r>
          </w:p>
        </w:tc>
      </w:tr>
    </w:tbl>
    <w:p w:rsidR="00531EC4" w:rsidRDefault="00531EC4" w:rsidP="001B34A6">
      <w:pPr>
        <w:spacing w:before="120" w:after="120" w:line="240" w:lineRule="exact"/>
        <w:rPr>
          <w:rFonts w:ascii="Arial" w:hAnsi="Arial" w:cs="Arial"/>
          <w:b/>
          <w:sz w:val="20"/>
        </w:rPr>
      </w:pPr>
    </w:p>
    <w:p w:rsidR="001B34A6" w:rsidRPr="00111ED2" w:rsidRDefault="001B34A6" w:rsidP="001B34A6">
      <w:pPr>
        <w:spacing w:before="120" w:after="120" w:line="240" w:lineRule="exact"/>
        <w:rPr>
          <w:rFonts w:ascii="Arial" w:hAnsi="Arial" w:cs="Arial"/>
          <w:b/>
          <w:sz w:val="20"/>
        </w:rPr>
      </w:pPr>
      <w:r>
        <w:rPr>
          <w:rFonts w:ascii="Arial" w:hAnsi="Arial" w:cs="Arial"/>
          <w:b/>
          <w:sz w:val="20"/>
        </w:rPr>
        <w:t>Paint/Finish</w:t>
      </w:r>
      <w:r w:rsidRPr="00111ED2">
        <w:rPr>
          <w:rFonts w:ascii="Arial" w:hAnsi="Arial" w:cs="Arial"/>
          <w:b/>
          <w:sz w:val="20"/>
        </w:rPr>
        <w:t>:</w:t>
      </w:r>
    </w:p>
    <w:p w:rsidR="001B34A6" w:rsidRPr="00111ED2" w:rsidRDefault="001B34A6" w:rsidP="001B34A6">
      <w:pPr>
        <w:spacing w:line="240" w:lineRule="exact"/>
        <w:rPr>
          <w:rFonts w:ascii="Arial" w:hAnsi="Arial" w:cs="Arial"/>
          <w:sz w:val="20"/>
        </w:rPr>
      </w:pPr>
      <w:r w:rsidRPr="00111ED2">
        <w:rPr>
          <w:rFonts w:ascii="Arial" w:hAnsi="Arial" w:cs="Arial"/>
          <w:sz w:val="20"/>
        </w:rPr>
        <w:t>All exterior surfaces normally painted shall be</w:t>
      </w:r>
      <w:r>
        <w:rPr>
          <w:rFonts w:ascii="Arial" w:hAnsi="Arial" w:cs="Arial"/>
          <w:sz w:val="20"/>
        </w:rPr>
        <w:t xml:space="preserve"> cleaned, prepped,</w:t>
      </w:r>
      <w:r w:rsidRPr="00111ED2">
        <w:rPr>
          <w:rFonts w:ascii="Arial" w:hAnsi="Arial" w:cs="Arial"/>
          <w:sz w:val="20"/>
        </w:rPr>
        <w:t xml:space="preserve"> painted</w:t>
      </w:r>
      <w:r>
        <w:rPr>
          <w:rFonts w:ascii="Arial" w:hAnsi="Arial" w:cs="Arial"/>
          <w:sz w:val="20"/>
        </w:rPr>
        <w:t xml:space="preserve"> or powder coated</w:t>
      </w:r>
      <w:r w:rsidRPr="00111ED2">
        <w:rPr>
          <w:rFonts w:ascii="Arial" w:hAnsi="Arial" w:cs="Arial"/>
          <w:sz w:val="20"/>
        </w:rPr>
        <w:t xml:space="preserve"> manufacturer’s standard color.</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p w:rsidR="001B34A6" w:rsidRPr="002B5D2B" w:rsidRDefault="001B34A6" w:rsidP="001B34A6">
      <w:pPr>
        <w:spacing w:before="120" w:after="120" w:line="240" w:lineRule="exact"/>
        <w:rPr>
          <w:rFonts w:ascii="Arial" w:hAnsi="Arial" w:cs="Arial"/>
          <w:b/>
          <w:sz w:val="20"/>
        </w:rPr>
      </w:pPr>
      <w:r w:rsidRPr="00193F0F">
        <w:rPr>
          <w:rFonts w:ascii="Arial" w:hAnsi="Arial" w:cs="Arial"/>
          <w:b/>
          <w:sz w:val="20"/>
        </w:rPr>
        <w:t>General:</w:t>
      </w:r>
    </w:p>
    <w:p w:rsidR="001B34A6" w:rsidRPr="00193F0F" w:rsidRDefault="001B34A6" w:rsidP="001B34A6">
      <w:pPr>
        <w:rPr>
          <w:rFonts w:ascii="Arial" w:hAnsi="Arial" w:cs="Arial"/>
          <w:sz w:val="20"/>
        </w:rPr>
      </w:pPr>
      <w:r w:rsidRPr="00193F0F">
        <w:rPr>
          <w:rFonts w:ascii="Arial" w:hAnsi="Arial" w:cs="Arial"/>
          <w:sz w:val="20"/>
        </w:rPr>
        <w:t>Three copies of all operators’ manuals, parts lists and warranty information shall be provided at the time of delivery.</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p w:rsidR="001B34A6" w:rsidRPr="00193F0F" w:rsidRDefault="001B34A6" w:rsidP="001B34A6">
      <w:pPr>
        <w:rPr>
          <w:rFonts w:ascii="Arial" w:hAnsi="Arial" w:cs="Arial"/>
          <w:sz w:val="20"/>
        </w:rPr>
      </w:pPr>
      <w:r w:rsidRPr="00193F0F">
        <w:rPr>
          <w:rFonts w:ascii="Arial" w:hAnsi="Arial" w:cs="Arial"/>
          <w:sz w:val="20"/>
        </w:rPr>
        <w:t>One copy of the Service Manual for each machine shall be provided upon delivery.</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p w:rsidR="001B34A6" w:rsidRPr="00193F0F" w:rsidRDefault="001B34A6" w:rsidP="001B34A6">
      <w:pPr>
        <w:spacing w:after="120"/>
        <w:rPr>
          <w:rFonts w:ascii="Arial" w:hAnsi="Arial" w:cs="Arial"/>
          <w:b/>
          <w:sz w:val="20"/>
        </w:rPr>
      </w:pPr>
      <w:r w:rsidRPr="00193F0F">
        <w:rPr>
          <w:rFonts w:ascii="Arial" w:hAnsi="Arial" w:cs="Arial"/>
          <w:b/>
          <w:sz w:val="20"/>
        </w:rPr>
        <w:t>Training:</w:t>
      </w:r>
    </w:p>
    <w:p w:rsidR="001B34A6" w:rsidRPr="00193F0F" w:rsidRDefault="001B34A6" w:rsidP="001B34A6">
      <w:pPr>
        <w:rPr>
          <w:rFonts w:ascii="Arial" w:hAnsi="Arial" w:cs="Arial"/>
          <w:sz w:val="20"/>
        </w:rPr>
      </w:pPr>
      <w:r w:rsidRPr="00193F0F">
        <w:rPr>
          <w:rFonts w:ascii="Arial" w:hAnsi="Arial" w:cs="Arial"/>
          <w:sz w:val="20"/>
        </w:rPr>
        <w:t>The successful bidder shall supply as a part of this bid a written plan for the training of Department of Transportation personnel. Training shall cover routine service and minor repair. A second phase shall include the training of selected individuals as operators. The length of the operator’s trainin</w:t>
      </w:r>
      <w:r>
        <w:rPr>
          <w:rFonts w:ascii="Arial" w:hAnsi="Arial" w:cs="Arial"/>
          <w:sz w:val="20"/>
        </w:rPr>
        <w:t>g shall be a minimum of two (2</w:t>
      </w:r>
      <w:r w:rsidRPr="00193F0F">
        <w:rPr>
          <w:rFonts w:ascii="Arial" w:hAnsi="Arial" w:cs="Arial"/>
          <w:sz w:val="20"/>
        </w:rPr>
        <w:t>) working days but may be extended by the receiving district if deemed necessary.</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p w:rsidR="001B34A6" w:rsidRPr="00193F0F" w:rsidRDefault="001B34A6" w:rsidP="001B34A6">
      <w:pPr>
        <w:rPr>
          <w:rFonts w:ascii="Arial" w:hAnsi="Arial" w:cs="Arial"/>
          <w:sz w:val="20"/>
        </w:rPr>
      </w:pPr>
      <w:r>
        <w:rPr>
          <w:rFonts w:ascii="Arial" w:hAnsi="Arial" w:cs="Arial"/>
          <w:sz w:val="20"/>
        </w:rPr>
        <w:t>A training video covering the</w:t>
      </w:r>
      <w:r w:rsidRPr="00193F0F">
        <w:rPr>
          <w:rFonts w:ascii="Arial" w:hAnsi="Arial" w:cs="Arial"/>
          <w:sz w:val="20"/>
        </w:rPr>
        <w:t xml:space="preserve"> operation of this equipment shall be provided with the training.</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p w:rsidR="001B34A6" w:rsidRPr="00F93C4F" w:rsidRDefault="001B34A6" w:rsidP="001B34A6">
      <w:pPr>
        <w:spacing w:after="120" w:line="260" w:lineRule="exact"/>
        <w:rPr>
          <w:rFonts w:ascii="Arial" w:hAnsi="Arial" w:cs="Arial"/>
          <w:b/>
          <w:sz w:val="20"/>
        </w:rPr>
      </w:pPr>
      <w:r w:rsidRPr="00F93C4F">
        <w:rPr>
          <w:rFonts w:ascii="Arial" w:hAnsi="Arial" w:cs="Arial"/>
          <w:b/>
          <w:sz w:val="20"/>
        </w:rPr>
        <w:t>Requirements Covering Items Detailed Above:</w:t>
      </w:r>
    </w:p>
    <w:p w:rsidR="001B34A6" w:rsidRPr="00193F0F" w:rsidRDefault="001B34A6" w:rsidP="001B34A6">
      <w:pPr>
        <w:spacing w:line="240" w:lineRule="exact"/>
        <w:rPr>
          <w:rFonts w:ascii="Arial" w:hAnsi="Arial" w:cs="Arial"/>
          <w:sz w:val="20"/>
        </w:rPr>
      </w:pPr>
      <w:r w:rsidRPr="00193F0F">
        <w:rPr>
          <w:rFonts w:ascii="Arial" w:hAnsi="Arial" w:cs="Arial"/>
          <w:sz w:val="20"/>
        </w:rPr>
        <w:t>All equipment cataloged as standard shall be furnished and in place and shall be included in the purchase price of the unit. Any parts, tools, and/or accessories not specifically called for but required for proper operation shall be provided.</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p w:rsidR="001B34A6" w:rsidRPr="00193F0F" w:rsidRDefault="001B34A6" w:rsidP="001B34A6">
      <w:pPr>
        <w:spacing w:line="240" w:lineRule="exact"/>
        <w:rPr>
          <w:rFonts w:ascii="Arial" w:hAnsi="Arial" w:cs="Arial"/>
          <w:sz w:val="20"/>
        </w:rPr>
      </w:pPr>
      <w:r w:rsidRPr="00193F0F">
        <w:rPr>
          <w:rFonts w:ascii="Arial" w:hAnsi="Arial" w:cs="Arial"/>
          <w:sz w:val="20"/>
        </w:rPr>
        <w:t xml:space="preserve">The component parts of the unit shall be of proper size and design to safely withstand maximum stresses imposed by a capacity load, and the manufacturer's rated loads for all component parts shall </w:t>
      </w:r>
      <w:r w:rsidRPr="002B2A23">
        <w:rPr>
          <w:rFonts w:ascii="Arial" w:hAnsi="Arial" w:cs="Arial"/>
          <w:b/>
          <w:sz w:val="20"/>
        </w:rPr>
        <w:t>not</w:t>
      </w:r>
      <w:r w:rsidRPr="002B2A23">
        <w:rPr>
          <w:rFonts w:ascii="Arial" w:hAnsi="Arial" w:cs="Arial"/>
          <w:sz w:val="20"/>
        </w:rPr>
        <w:t xml:space="preserve"> </w:t>
      </w:r>
      <w:r w:rsidRPr="00193F0F">
        <w:rPr>
          <w:rFonts w:ascii="Arial" w:hAnsi="Arial" w:cs="Arial"/>
          <w:sz w:val="20"/>
        </w:rPr>
        <w:t>be exceeded when the unit is so loaded.</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p w:rsidR="001B34A6" w:rsidRPr="00193F0F" w:rsidRDefault="001B34A6" w:rsidP="001B34A6">
      <w:pPr>
        <w:spacing w:line="240" w:lineRule="exact"/>
        <w:rPr>
          <w:rFonts w:ascii="Arial" w:hAnsi="Arial" w:cs="Arial"/>
          <w:sz w:val="20"/>
        </w:rPr>
      </w:pPr>
      <w:r w:rsidRPr="00193F0F">
        <w:rPr>
          <w:rFonts w:ascii="Arial" w:hAnsi="Arial" w:cs="Arial"/>
          <w:sz w:val="20"/>
        </w:rPr>
        <w:t>Full coverage warranty for a minimum 12 months shall be provided for all components and their installation. The bidder shall attach a copy of warranty with the bid.</w:t>
      </w:r>
    </w:p>
    <w:tbl>
      <w:tblPr>
        <w:tblW w:w="9990" w:type="dxa"/>
        <w:tblInd w:w="108" w:type="dxa"/>
        <w:tblLook w:val="0000" w:firstRow="0" w:lastRow="0" w:firstColumn="0" w:lastColumn="0" w:noHBand="0" w:noVBand="0"/>
      </w:tblPr>
      <w:tblGrid>
        <w:gridCol w:w="1980"/>
        <w:gridCol w:w="8010"/>
      </w:tblGrid>
      <w:tr w:rsidR="001B34A6" w:rsidRPr="0041759E" w:rsidTr="00FA6045">
        <w:trPr>
          <w:cantSplit/>
          <w:trHeight w:val="261"/>
        </w:trPr>
        <w:tc>
          <w:tcPr>
            <w:tcW w:w="1980" w:type="dxa"/>
          </w:tcPr>
          <w:p w:rsidR="001B34A6" w:rsidRPr="0041759E" w:rsidRDefault="001B34A6" w:rsidP="00FA6045">
            <w:pPr>
              <w:spacing w:before="120"/>
              <w:rPr>
                <w:rFonts w:ascii="Arial" w:hAnsi="Arial" w:cs="Arial"/>
                <w:sz w:val="20"/>
              </w:rPr>
            </w:pPr>
            <w:r>
              <w:rPr>
                <w:rFonts w:ascii="Arial" w:hAnsi="Arial" w:cs="Arial"/>
                <w:sz w:val="20"/>
              </w:rPr>
              <w:t>Describe warranty</w:t>
            </w:r>
            <w:r w:rsidRPr="0041759E">
              <w:rPr>
                <w:rFonts w:ascii="Arial" w:hAnsi="Arial" w:cs="Arial"/>
                <w:sz w:val="20"/>
              </w:rPr>
              <w:t>:</w:t>
            </w:r>
          </w:p>
        </w:tc>
        <w:tc>
          <w:tcPr>
            <w:tcW w:w="8010" w:type="dxa"/>
            <w:tcBorders>
              <w:bottom w:val="single" w:sz="4" w:space="0" w:color="auto"/>
            </w:tcBorders>
          </w:tcPr>
          <w:p w:rsidR="001B34A6" w:rsidRPr="0041759E" w:rsidRDefault="00DE4DEC" w:rsidP="00FA6045">
            <w:pPr>
              <w:spacing w:before="120"/>
              <w:ind w:right="816"/>
              <w:rPr>
                <w:rFonts w:ascii="Arial" w:hAnsi="Arial" w:cs="Arial"/>
                <w:sz w:val="20"/>
              </w:rPr>
            </w:pPr>
            <w:r w:rsidRPr="0041759E">
              <w:rPr>
                <w:rFonts w:ascii="Arial" w:hAnsi="Arial" w:cs="Arial"/>
                <w:sz w:val="20"/>
              </w:rPr>
              <w:fldChar w:fldCharType="begin">
                <w:ffData>
                  <w:name w:val="Text4"/>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FA6045">
        <w:trPr>
          <w:cantSplit/>
          <w:trHeight w:val="261"/>
        </w:trPr>
        <w:tc>
          <w:tcPr>
            <w:tcW w:w="1980" w:type="dxa"/>
            <w:tcBorders>
              <w:bottom w:val="single" w:sz="4" w:space="0" w:color="auto"/>
            </w:tcBorders>
          </w:tcPr>
          <w:p w:rsidR="001B34A6" w:rsidRDefault="00DE4DEC" w:rsidP="00FA6045">
            <w:pPr>
              <w:spacing w:before="120"/>
              <w:rPr>
                <w:rFonts w:ascii="Arial" w:hAnsi="Arial" w:cs="Arial"/>
                <w:sz w:val="20"/>
              </w:rPr>
            </w:pPr>
            <w:r>
              <w:rPr>
                <w:rFonts w:ascii="Arial" w:hAnsi="Arial" w:cs="Arial"/>
                <w:sz w:val="20"/>
              </w:rPr>
              <w:fldChar w:fldCharType="begin">
                <w:ffData>
                  <w:name w:val="Text10"/>
                  <w:enabled/>
                  <w:calcOnExit w:val="0"/>
                  <w:textInput/>
                </w:ffData>
              </w:fldChar>
            </w:r>
            <w:bookmarkStart w:id="5" w:name="Text10"/>
            <w:r w:rsidR="001B34A6">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Pr>
                <w:rFonts w:ascii="Arial" w:hAnsi="Arial" w:cs="Arial"/>
                <w:sz w:val="20"/>
              </w:rPr>
              <w:fldChar w:fldCharType="end"/>
            </w:r>
            <w:bookmarkEnd w:id="5"/>
          </w:p>
        </w:tc>
        <w:tc>
          <w:tcPr>
            <w:tcW w:w="8010" w:type="dxa"/>
            <w:tcBorders>
              <w:top w:val="single" w:sz="4" w:space="0" w:color="auto"/>
              <w:bottom w:val="single" w:sz="4" w:space="0" w:color="auto"/>
            </w:tcBorders>
          </w:tcPr>
          <w:p w:rsidR="001B34A6" w:rsidRPr="0041759E" w:rsidRDefault="001B34A6" w:rsidP="00FA6045">
            <w:pPr>
              <w:spacing w:before="120"/>
              <w:ind w:right="816"/>
              <w:rPr>
                <w:rFonts w:ascii="Arial" w:hAnsi="Arial" w:cs="Arial"/>
                <w:sz w:val="20"/>
              </w:rPr>
            </w:pPr>
          </w:p>
        </w:tc>
      </w:tr>
    </w:tbl>
    <w:p w:rsidR="001B34A6" w:rsidRPr="00193F0F" w:rsidRDefault="001B34A6" w:rsidP="001B34A6">
      <w:pPr>
        <w:rPr>
          <w:rFonts w:ascii="Arial" w:hAnsi="Arial" w:cs="Arial"/>
          <w:sz w:val="20"/>
        </w:rPr>
      </w:pPr>
    </w:p>
    <w:p w:rsidR="001B34A6" w:rsidRPr="00F5755C" w:rsidRDefault="001B34A6" w:rsidP="001B34A6">
      <w:pPr>
        <w:spacing w:after="120"/>
        <w:rPr>
          <w:rFonts w:ascii="Arial" w:hAnsi="Arial" w:cs="Arial"/>
          <w:b/>
          <w:sz w:val="20"/>
        </w:rPr>
      </w:pPr>
      <w:r w:rsidRPr="00F5755C">
        <w:rPr>
          <w:rFonts w:ascii="Arial" w:hAnsi="Arial" w:cs="Arial"/>
          <w:b/>
          <w:sz w:val="20"/>
        </w:rPr>
        <w:t>Delivery:</w:t>
      </w:r>
    </w:p>
    <w:p w:rsidR="001B34A6" w:rsidRPr="00193F0F" w:rsidRDefault="001B34A6" w:rsidP="001B34A6">
      <w:pPr>
        <w:spacing w:line="240" w:lineRule="exact"/>
        <w:rPr>
          <w:rFonts w:ascii="Arial" w:hAnsi="Arial" w:cs="Arial"/>
          <w:sz w:val="20"/>
        </w:rPr>
      </w:pPr>
      <w:r w:rsidRPr="00193F0F">
        <w:rPr>
          <w:rFonts w:ascii="Arial" w:hAnsi="Arial" w:cs="Arial"/>
          <w:sz w:val="20"/>
        </w:rPr>
        <w:t>This machine is to be delivered in first-class operating condition with acceptance subject to Department of Transportation approval.</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p w:rsidR="00A95A92" w:rsidRDefault="00A95A92">
      <w:pPr>
        <w:spacing w:after="200" w:line="276" w:lineRule="auto"/>
        <w:rPr>
          <w:rFonts w:ascii="Arial" w:hAnsi="Arial" w:cs="Arial"/>
          <w:b/>
          <w:sz w:val="20"/>
        </w:rPr>
      </w:pPr>
      <w:r>
        <w:rPr>
          <w:rFonts w:ascii="Arial" w:hAnsi="Arial" w:cs="Arial"/>
          <w:b/>
          <w:sz w:val="20"/>
        </w:rPr>
        <w:br w:type="page"/>
      </w:r>
    </w:p>
    <w:p w:rsidR="001B34A6" w:rsidRPr="00111ED2" w:rsidRDefault="001B34A6" w:rsidP="001B34A6">
      <w:pPr>
        <w:tabs>
          <w:tab w:val="left" w:pos="576"/>
        </w:tabs>
        <w:spacing w:line="240" w:lineRule="exact"/>
        <w:rPr>
          <w:rFonts w:ascii="Arial" w:hAnsi="Arial" w:cs="Arial"/>
          <w:b/>
          <w:sz w:val="20"/>
        </w:rPr>
      </w:pPr>
    </w:p>
    <w:p w:rsidR="001B34A6" w:rsidRPr="00111ED2" w:rsidRDefault="001B34A6" w:rsidP="001B34A6">
      <w:pPr>
        <w:tabs>
          <w:tab w:val="left" w:pos="576"/>
        </w:tabs>
        <w:spacing w:line="240" w:lineRule="exact"/>
        <w:rPr>
          <w:rFonts w:ascii="Arial" w:hAnsi="Arial" w:cs="Arial"/>
          <w:b/>
          <w:sz w:val="20"/>
        </w:rPr>
      </w:pPr>
      <w:r w:rsidRPr="00111ED2">
        <w:rPr>
          <w:rFonts w:ascii="Arial" w:hAnsi="Arial" w:cs="Arial"/>
          <w:b/>
          <w:sz w:val="20"/>
        </w:rPr>
        <w:t>Bid Package:</w:t>
      </w:r>
    </w:p>
    <w:p w:rsidR="001B34A6" w:rsidRPr="00111ED2" w:rsidRDefault="001B34A6" w:rsidP="001B34A6">
      <w:pPr>
        <w:tabs>
          <w:tab w:val="left" w:pos="576"/>
        </w:tabs>
        <w:spacing w:line="240" w:lineRule="exact"/>
        <w:rPr>
          <w:rFonts w:ascii="Arial" w:hAnsi="Arial" w:cs="Arial"/>
          <w:b/>
          <w:sz w:val="20"/>
        </w:rPr>
      </w:pPr>
    </w:p>
    <w:p w:rsidR="001B34A6" w:rsidRPr="00111ED2" w:rsidRDefault="001B34A6" w:rsidP="001B34A6">
      <w:pPr>
        <w:tabs>
          <w:tab w:val="left" w:pos="576"/>
        </w:tabs>
        <w:spacing w:line="240" w:lineRule="exact"/>
        <w:rPr>
          <w:rFonts w:ascii="Arial" w:hAnsi="Arial" w:cs="Arial"/>
          <w:sz w:val="20"/>
        </w:rPr>
      </w:pPr>
      <w:r w:rsidRPr="00111ED2">
        <w:rPr>
          <w:rFonts w:ascii="Arial" w:hAnsi="Arial" w:cs="Arial"/>
          <w:sz w:val="20"/>
        </w:rPr>
        <w:t xml:space="preserve">Bidders will need to send two copies of each of the following with their </w:t>
      </w:r>
      <w:r w:rsidR="00B2412F">
        <w:rPr>
          <w:rFonts w:ascii="Arial" w:hAnsi="Arial" w:cs="Arial"/>
          <w:sz w:val="20"/>
        </w:rPr>
        <w:t>Bid</w:t>
      </w:r>
      <w:r w:rsidRPr="00111ED2">
        <w:rPr>
          <w:rFonts w:ascii="Arial" w:hAnsi="Arial" w:cs="Arial"/>
          <w:sz w:val="20"/>
        </w:rPr>
        <w:t>.</w:t>
      </w:r>
    </w:p>
    <w:p w:rsidR="001B34A6" w:rsidRPr="00111ED2" w:rsidRDefault="001B34A6" w:rsidP="001B34A6">
      <w:pPr>
        <w:rPr>
          <w:rFonts w:ascii="Arial" w:hAnsi="Arial" w:cs="Arial"/>
          <w:sz w:val="20"/>
        </w:rPr>
      </w:pPr>
    </w:p>
    <w:p w:rsidR="001B34A6" w:rsidRPr="00111ED2" w:rsidRDefault="001B34A6" w:rsidP="001B34A6">
      <w:pPr>
        <w:numPr>
          <w:ilvl w:val="0"/>
          <w:numId w:val="37"/>
        </w:numPr>
        <w:tabs>
          <w:tab w:val="left" w:pos="576"/>
        </w:tabs>
        <w:spacing w:line="240" w:lineRule="exact"/>
        <w:rPr>
          <w:rFonts w:ascii="Arial" w:hAnsi="Arial" w:cs="Arial"/>
          <w:sz w:val="20"/>
        </w:rPr>
      </w:pPr>
      <w:r w:rsidRPr="00111ED2">
        <w:rPr>
          <w:rFonts w:ascii="Arial" w:hAnsi="Arial" w:cs="Arial"/>
          <w:sz w:val="20"/>
        </w:rPr>
        <w:t>Bid Document</w:t>
      </w:r>
    </w:p>
    <w:p w:rsidR="001B34A6" w:rsidRPr="00111ED2" w:rsidRDefault="001B34A6" w:rsidP="001B34A6">
      <w:pPr>
        <w:numPr>
          <w:ilvl w:val="0"/>
          <w:numId w:val="37"/>
        </w:numPr>
        <w:tabs>
          <w:tab w:val="left" w:pos="576"/>
        </w:tabs>
        <w:spacing w:line="240" w:lineRule="exact"/>
        <w:rPr>
          <w:rFonts w:ascii="Arial" w:hAnsi="Arial" w:cs="Arial"/>
          <w:sz w:val="20"/>
        </w:rPr>
      </w:pPr>
      <w:r w:rsidRPr="00111ED2">
        <w:rPr>
          <w:rFonts w:ascii="Arial" w:hAnsi="Arial" w:cs="Arial"/>
          <w:sz w:val="20"/>
        </w:rPr>
        <w:t>Specification Questionnaire</w:t>
      </w:r>
    </w:p>
    <w:p w:rsidR="001B34A6" w:rsidRPr="00111ED2" w:rsidRDefault="001B34A6" w:rsidP="001B34A6">
      <w:pPr>
        <w:numPr>
          <w:ilvl w:val="0"/>
          <w:numId w:val="37"/>
        </w:numPr>
        <w:tabs>
          <w:tab w:val="left" w:pos="576"/>
        </w:tabs>
        <w:spacing w:line="240" w:lineRule="exact"/>
        <w:rPr>
          <w:rFonts w:ascii="Arial" w:hAnsi="Arial" w:cs="Arial"/>
          <w:sz w:val="20"/>
        </w:rPr>
      </w:pPr>
      <w:r w:rsidRPr="00111ED2">
        <w:rPr>
          <w:rFonts w:ascii="Arial" w:hAnsi="Arial" w:cs="Arial"/>
          <w:sz w:val="20"/>
        </w:rPr>
        <w:t>Descriptive Literature</w:t>
      </w:r>
    </w:p>
    <w:p w:rsidR="001B34A6" w:rsidRPr="00111ED2" w:rsidRDefault="001B34A6" w:rsidP="001B34A6">
      <w:pPr>
        <w:numPr>
          <w:ilvl w:val="0"/>
          <w:numId w:val="37"/>
        </w:numPr>
        <w:tabs>
          <w:tab w:val="left" w:pos="576"/>
        </w:tabs>
        <w:spacing w:line="240" w:lineRule="exact"/>
        <w:rPr>
          <w:rFonts w:ascii="Arial" w:hAnsi="Arial" w:cs="Arial"/>
          <w:sz w:val="20"/>
        </w:rPr>
      </w:pPr>
      <w:r w:rsidRPr="00111ED2">
        <w:rPr>
          <w:rFonts w:ascii="Arial" w:hAnsi="Arial" w:cs="Arial"/>
          <w:sz w:val="20"/>
        </w:rPr>
        <w:t>Board of Elections Certificate</w:t>
      </w:r>
    </w:p>
    <w:p w:rsidR="001B34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A86621">
        <w:rPr>
          <w:rFonts w:ascii="Arial" w:hAnsi="Arial" w:cs="Arial"/>
          <w:sz w:val="20"/>
        </w:rPr>
      </w:r>
      <w:r w:rsidR="00A86621">
        <w:rPr>
          <w:rFonts w:ascii="Arial" w:hAnsi="Arial" w:cs="Arial"/>
          <w:sz w:val="20"/>
        </w:rPr>
        <w:fldChar w:fldCharType="separate"/>
      </w:r>
      <w:r w:rsidR="00DE4DEC" w:rsidRPr="00C90FA6">
        <w:rPr>
          <w:rFonts w:ascii="Arial" w:hAnsi="Arial" w:cs="Arial"/>
          <w:sz w:val="20"/>
        </w:rPr>
        <w:fldChar w:fldCharType="end"/>
      </w:r>
    </w:p>
    <w:tbl>
      <w:tblPr>
        <w:tblStyle w:val="TableGrid"/>
        <w:tblW w:w="0" w:type="auto"/>
        <w:tblLook w:val="04A0" w:firstRow="1" w:lastRow="0" w:firstColumn="1" w:lastColumn="0" w:noHBand="0" w:noVBand="1"/>
      </w:tblPr>
      <w:tblGrid>
        <w:gridCol w:w="2897"/>
        <w:gridCol w:w="6679"/>
      </w:tblGrid>
      <w:tr w:rsidR="001B34A6" w:rsidTr="00FA6045">
        <w:trPr>
          <w:trHeight w:val="288"/>
        </w:trPr>
        <w:tc>
          <w:tcPr>
            <w:tcW w:w="3078" w:type="dxa"/>
            <w:tcBorders>
              <w:top w:val="nil"/>
              <w:left w:val="nil"/>
              <w:bottom w:val="nil"/>
              <w:right w:val="nil"/>
            </w:tcBorders>
          </w:tcPr>
          <w:p w:rsidR="001B34A6" w:rsidRDefault="001B34A6" w:rsidP="00FA6045">
            <w:pPr>
              <w:spacing w:before="120"/>
              <w:rPr>
                <w:rFonts w:ascii="Arial" w:hAnsi="Arial"/>
                <w:sz w:val="20"/>
              </w:rPr>
            </w:pPr>
            <w:r>
              <w:rPr>
                <w:rFonts w:ascii="Arial" w:hAnsi="Arial"/>
                <w:sz w:val="20"/>
              </w:rPr>
              <w:t>If NO to any portion, explain:</w:t>
            </w:r>
          </w:p>
        </w:tc>
        <w:tc>
          <w:tcPr>
            <w:tcW w:w="7218" w:type="dxa"/>
            <w:tcBorders>
              <w:top w:val="nil"/>
              <w:left w:val="nil"/>
              <w:bottom w:val="single" w:sz="4" w:space="0" w:color="auto"/>
              <w:right w:val="nil"/>
            </w:tcBorders>
          </w:tcPr>
          <w:p w:rsidR="001B34A6" w:rsidRDefault="00DE4DEC" w:rsidP="00FA6045">
            <w:pPr>
              <w:spacing w:before="120"/>
              <w:rPr>
                <w:rFonts w:ascii="Arial" w:hAnsi="Arial"/>
                <w:sz w:val="20"/>
              </w:rPr>
            </w:pPr>
            <w:r>
              <w:rPr>
                <w:rFonts w:ascii="Arial" w:hAnsi="Arial"/>
                <w:sz w:val="20"/>
              </w:rPr>
              <w:fldChar w:fldCharType="begin">
                <w:ffData>
                  <w:name w:val="Text38"/>
                  <w:enabled/>
                  <w:calcOnExit w:val="0"/>
                  <w:textInput/>
                </w:ffData>
              </w:fldChar>
            </w:r>
            <w:bookmarkStart w:id="6" w:name="Text38"/>
            <w:r w:rsidR="001B34A6">
              <w:rPr>
                <w:rFonts w:ascii="Arial" w:hAnsi="Arial"/>
                <w:sz w:val="20"/>
              </w:rPr>
              <w:instrText xml:space="preserve"> FORMTEXT </w:instrText>
            </w:r>
            <w:r>
              <w:rPr>
                <w:rFonts w:ascii="Arial" w:hAnsi="Arial"/>
                <w:sz w:val="20"/>
              </w:rPr>
            </w:r>
            <w:r>
              <w:rPr>
                <w:rFonts w:ascii="Arial" w:hAnsi="Arial"/>
                <w:sz w:val="20"/>
              </w:rPr>
              <w:fldChar w:fldCharType="separate"/>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Pr>
                <w:rFonts w:ascii="Arial" w:hAnsi="Arial"/>
                <w:sz w:val="20"/>
              </w:rPr>
              <w:fldChar w:fldCharType="end"/>
            </w:r>
            <w:bookmarkEnd w:id="6"/>
          </w:p>
        </w:tc>
      </w:tr>
      <w:tr w:rsidR="001B34A6" w:rsidTr="00FA6045">
        <w:trPr>
          <w:trHeight w:val="288"/>
        </w:trPr>
        <w:tc>
          <w:tcPr>
            <w:tcW w:w="10296" w:type="dxa"/>
            <w:gridSpan w:val="2"/>
            <w:tcBorders>
              <w:top w:val="nil"/>
              <w:left w:val="nil"/>
              <w:bottom w:val="single" w:sz="4" w:space="0" w:color="auto"/>
              <w:right w:val="nil"/>
            </w:tcBorders>
          </w:tcPr>
          <w:p w:rsidR="001B34A6" w:rsidRDefault="00DE4DEC" w:rsidP="00796900">
            <w:pPr>
              <w:spacing w:before="120"/>
              <w:rPr>
                <w:rFonts w:ascii="Arial" w:hAnsi="Arial"/>
                <w:sz w:val="20"/>
              </w:rPr>
            </w:pPr>
            <w:r>
              <w:rPr>
                <w:rFonts w:ascii="Arial" w:hAnsi="Arial"/>
                <w:sz w:val="20"/>
              </w:rPr>
              <w:fldChar w:fldCharType="begin">
                <w:ffData>
                  <w:name w:val="Text39"/>
                  <w:enabled/>
                  <w:calcOnExit w:val="0"/>
                  <w:textInput/>
                </w:ffData>
              </w:fldChar>
            </w:r>
            <w:bookmarkStart w:id="7" w:name="Text39"/>
            <w:r w:rsidR="001B34A6">
              <w:rPr>
                <w:rFonts w:ascii="Arial" w:hAnsi="Arial"/>
                <w:sz w:val="20"/>
              </w:rPr>
              <w:instrText xml:space="preserve"> FORMTEXT </w:instrText>
            </w:r>
            <w:r>
              <w:rPr>
                <w:rFonts w:ascii="Arial" w:hAnsi="Arial"/>
                <w:sz w:val="20"/>
              </w:rPr>
            </w:r>
            <w:r>
              <w:rPr>
                <w:rFonts w:ascii="Arial" w:hAnsi="Arial"/>
                <w:sz w:val="20"/>
              </w:rPr>
              <w:fldChar w:fldCharType="separate"/>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Pr>
                <w:rFonts w:ascii="Arial" w:hAnsi="Arial"/>
                <w:sz w:val="20"/>
              </w:rPr>
              <w:fldChar w:fldCharType="end"/>
            </w:r>
            <w:bookmarkEnd w:id="7"/>
          </w:p>
        </w:tc>
      </w:tr>
      <w:tr w:rsidR="001B34A6" w:rsidTr="00FA6045">
        <w:trPr>
          <w:trHeight w:val="288"/>
        </w:trPr>
        <w:tc>
          <w:tcPr>
            <w:tcW w:w="10296" w:type="dxa"/>
            <w:gridSpan w:val="2"/>
            <w:tcBorders>
              <w:top w:val="single" w:sz="4" w:space="0" w:color="auto"/>
              <w:left w:val="nil"/>
              <w:bottom w:val="single" w:sz="4" w:space="0" w:color="auto"/>
              <w:right w:val="nil"/>
            </w:tcBorders>
          </w:tcPr>
          <w:p w:rsidR="001B34A6" w:rsidRDefault="00DE4DEC" w:rsidP="00796900">
            <w:pPr>
              <w:spacing w:before="120"/>
              <w:rPr>
                <w:rFonts w:ascii="Arial" w:hAnsi="Arial"/>
                <w:sz w:val="20"/>
              </w:rPr>
            </w:pPr>
            <w:r>
              <w:rPr>
                <w:rFonts w:ascii="Arial" w:hAnsi="Arial"/>
                <w:sz w:val="20"/>
              </w:rPr>
              <w:fldChar w:fldCharType="begin">
                <w:ffData>
                  <w:name w:val="Text40"/>
                  <w:enabled/>
                  <w:calcOnExit w:val="0"/>
                  <w:textInput/>
                </w:ffData>
              </w:fldChar>
            </w:r>
            <w:bookmarkStart w:id="8" w:name="Text40"/>
            <w:r w:rsidR="001B34A6">
              <w:rPr>
                <w:rFonts w:ascii="Arial" w:hAnsi="Arial"/>
                <w:sz w:val="20"/>
              </w:rPr>
              <w:instrText xml:space="preserve"> FORMTEXT </w:instrText>
            </w:r>
            <w:r>
              <w:rPr>
                <w:rFonts w:ascii="Arial" w:hAnsi="Arial"/>
                <w:sz w:val="20"/>
              </w:rPr>
            </w:r>
            <w:r>
              <w:rPr>
                <w:rFonts w:ascii="Arial" w:hAnsi="Arial"/>
                <w:sz w:val="20"/>
              </w:rPr>
              <w:fldChar w:fldCharType="separate"/>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Pr>
                <w:rFonts w:ascii="Arial" w:hAnsi="Arial"/>
                <w:sz w:val="20"/>
              </w:rPr>
              <w:fldChar w:fldCharType="end"/>
            </w:r>
            <w:bookmarkEnd w:id="8"/>
          </w:p>
        </w:tc>
      </w:tr>
      <w:tr w:rsidR="001B34A6" w:rsidTr="00FA6045">
        <w:trPr>
          <w:trHeight w:val="288"/>
        </w:trPr>
        <w:tc>
          <w:tcPr>
            <w:tcW w:w="10296" w:type="dxa"/>
            <w:gridSpan w:val="2"/>
            <w:tcBorders>
              <w:top w:val="single" w:sz="4" w:space="0" w:color="auto"/>
              <w:left w:val="nil"/>
              <w:bottom w:val="single" w:sz="4" w:space="0" w:color="auto"/>
              <w:right w:val="nil"/>
            </w:tcBorders>
          </w:tcPr>
          <w:p w:rsidR="001B34A6" w:rsidRDefault="00DE4DEC" w:rsidP="00796900">
            <w:pPr>
              <w:spacing w:before="120"/>
              <w:rPr>
                <w:rFonts w:ascii="Arial" w:hAnsi="Arial"/>
                <w:sz w:val="20"/>
              </w:rPr>
            </w:pPr>
            <w:r>
              <w:rPr>
                <w:rFonts w:ascii="Arial" w:hAnsi="Arial"/>
                <w:sz w:val="20"/>
              </w:rPr>
              <w:fldChar w:fldCharType="begin">
                <w:ffData>
                  <w:name w:val="Text41"/>
                  <w:enabled/>
                  <w:calcOnExit w:val="0"/>
                  <w:textInput/>
                </w:ffData>
              </w:fldChar>
            </w:r>
            <w:bookmarkStart w:id="9" w:name="Text41"/>
            <w:r w:rsidR="001B34A6">
              <w:rPr>
                <w:rFonts w:ascii="Arial" w:hAnsi="Arial"/>
                <w:sz w:val="20"/>
              </w:rPr>
              <w:instrText xml:space="preserve"> FORMTEXT </w:instrText>
            </w:r>
            <w:r>
              <w:rPr>
                <w:rFonts w:ascii="Arial" w:hAnsi="Arial"/>
                <w:sz w:val="20"/>
              </w:rPr>
            </w:r>
            <w:r>
              <w:rPr>
                <w:rFonts w:ascii="Arial" w:hAnsi="Arial"/>
                <w:sz w:val="20"/>
              </w:rPr>
              <w:fldChar w:fldCharType="separate"/>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Pr>
                <w:rFonts w:ascii="Arial" w:hAnsi="Arial"/>
                <w:sz w:val="20"/>
              </w:rPr>
              <w:fldChar w:fldCharType="end"/>
            </w:r>
            <w:bookmarkEnd w:id="9"/>
          </w:p>
        </w:tc>
      </w:tr>
      <w:tr w:rsidR="001B34A6" w:rsidTr="00FA6045">
        <w:trPr>
          <w:trHeight w:val="288"/>
        </w:trPr>
        <w:tc>
          <w:tcPr>
            <w:tcW w:w="10296" w:type="dxa"/>
            <w:gridSpan w:val="2"/>
            <w:tcBorders>
              <w:top w:val="single" w:sz="4" w:space="0" w:color="auto"/>
              <w:left w:val="nil"/>
              <w:bottom w:val="single" w:sz="4" w:space="0" w:color="auto"/>
              <w:right w:val="nil"/>
            </w:tcBorders>
          </w:tcPr>
          <w:p w:rsidR="001B34A6" w:rsidRDefault="00DE4DEC" w:rsidP="00796900">
            <w:pPr>
              <w:spacing w:before="120"/>
              <w:rPr>
                <w:rFonts w:ascii="Arial" w:hAnsi="Arial"/>
                <w:sz w:val="20"/>
              </w:rPr>
            </w:pPr>
            <w:r>
              <w:rPr>
                <w:rFonts w:ascii="Arial" w:hAnsi="Arial"/>
                <w:sz w:val="20"/>
              </w:rPr>
              <w:fldChar w:fldCharType="begin">
                <w:ffData>
                  <w:name w:val="Text42"/>
                  <w:enabled/>
                  <w:calcOnExit w:val="0"/>
                  <w:textInput/>
                </w:ffData>
              </w:fldChar>
            </w:r>
            <w:bookmarkStart w:id="10" w:name="Text42"/>
            <w:r w:rsidR="001B34A6">
              <w:rPr>
                <w:rFonts w:ascii="Arial" w:hAnsi="Arial"/>
                <w:sz w:val="20"/>
              </w:rPr>
              <w:instrText xml:space="preserve"> FORMTEXT </w:instrText>
            </w:r>
            <w:r>
              <w:rPr>
                <w:rFonts w:ascii="Arial" w:hAnsi="Arial"/>
                <w:sz w:val="20"/>
              </w:rPr>
            </w:r>
            <w:r>
              <w:rPr>
                <w:rFonts w:ascii="Arial" w:hAnsi="Arial"/>
                <w:sz w:val="20"/>
              </w:rPr>
              <w:fldChar w:fldCharType="separate"/>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Pr>
                <w:rFonts w:ascii="Arial" w:hAnsi="Arial"/>
                <w:sz w:val="20"/>
              </w:rPr>
              <w:fldChar w:fldCharType="end"/>
            </w:r>
            <w:bookmarkEnd w:id="10"/>
          </w:p>
        </w:tc>
      </w:tr>
    </w:tbl>
    <w:p w:rsidR="001B34A6" w:rsidRPr="00796900" w:rsidRDefault="001B34A6" w:rsidP="001B34A6">
      <w:pPr>
        <w:rPr>
          <w:rFonts w:ascii="Arial" w:hAnsi="Arial" w:cs="Arial"/>
          <w:b/>
          <w:sz w:val="20"/>
        </w:rPr>
      </w:pPr>
    </w:p>
    <w:p w:rsidR="001B34A6" w:rsidRPr="00111ED2" w:rsidRDefault="001B34A6" w:rsidP="001B34A6">
      <w:pPr>
        <w:tabs>
          <w:tab w:val="left" w:pos="432"/>
          <w:tab w:val="left" w:pos="720"/>
          <w:tab w:val="left" w:pos="2304"/>
        </w:tabs>
        <w:spacing w:line="240" w:lineRule="exact"/>
        <w:rPr>
          <w:rFonts w:ascii="Arial" w:hAnsi="Arial" w:cs="Arial"/>
          <w:b/>
          <w:sz w:val="20"/>
          <w:u w:val="single"/>
        </w:rPr>
      </w:pPr>
      <w:r w:rsidRPr="00111ED2">
        <w:rPr>
          <w:rFonts w:ascii="Arial" w:hAnsi="Arial" w:cs="Arial"/>
          <w:b/>
          <w:sz w:val="20"/>
          <w:u w:val="single"/>
        </w:rPr>
        <w:t>IDOT Contact:</w:t>
      </w:r>
    </w:p>
    <w:p w:rsidR="001B34A6" w:rsidRPr="00B515BC" w:rsidRDefault="00B515BC" w:rsidP="001B34A6">
      <w:pPr>
        <w:tabs>
          <w:tab w:val="left" w:pos="432"/>
          <w:tab w:val="left" w:pos="720"/>
          <w:tab w:val="left" w:pos="2304"/>
        </w:tabs>
        <w:spacing w:line="240" w:lineRule="exact"/>
        <w:rPr>
          <w:rFonts w:ascii="Arial" w:hAnsi="Arial" w:cs="Arial"/>
          <w:sz w:val="20"/>
        </w:rPr>
      </w:pPr>
      <w:r>
        <w:rPr>
          <w:rFonts w:ascii="Arial" w:hAnsi="Arial" w:cs="Arial"/>
          <w:sz w:val="20"/>
        </w:rPr>
        <w:t>In regards to this specification. Sales calls are prohibited.</w:t>
      </w:r>
    </w:p>
    <w:p w:rsidR="001B34A6" w:rsidRPr="00111ED2" w:rsidRDefault="001B34A6" w:rsidP="001B34A6">
      <w:pPr>
        <w:tabs>
          <w:tab w:val="left" w:pos="432"/>
          <w:tab w:val="left" w:pos="720"/>
          <w:tab w:val="left" w:pos="2304"/>
        </w:tabs>
        <w:spacing w:line="240" w:lineRule="exact"/>
        <w:rPr>
          <w:rFonts w:ascii="Arial" w:hAnsi="Arial" w:cs="Arial"/>
          <w:sz w:val="20"/>
        </w:rPr>
      </w:pPr>
      <w:r>
        <w:rPr>
          <w:rFonts w:ascii="Arial" w:hAnsi="Arial" w:cs="Arial"/>
          <w:sz w:val="20"/>
        </w:rPr>
        <w:t>Clint Faugust</w:t>
      </w:r>
      <w:r w:rsidRPr="00111ED2">
        <w:rPr>
          <w:rFonts w:ascii="Arial" w:hAnsi="Arial" w:cs="Arial"/>
          <w:sz w:val="20"/>
        </w:rPr>
        <w:t xml:space="preserve"> @</w:t>
      </w:r>
    </w:p>
    <w:p w:rsidR="001B34A6" w:rsidRPr="00111ED2" w:rsidRDefault="001B34A6" w:rsidP="001B34A6">
      <w:pPr>
        <w:tabs>
          <w:tab w:val="left" w:pos="432"/>
          <w:tab w:val="left" w:pos="720"/>
          <w:tab w:val="left" w:pos="2304"/>
        </w:tabs>
        <w:spacing w:line="240" w:lineRule="exact"/>
        <w:rPr>
          <w:rFonts w:ascii="Arial" w:hAnsi="Arial" w:cs="Arial"/>
          <w:sz w:val="20"/>
        </w:rPr>
      </w:pPr>
      <w:r>
        <w:rPr>
          <w:rFonts w:ascii="Arial" w:hAnsi="Arial" w:cs="Arial"/>
          <w:sz w:val="20"/>
        </w:rPr>
        <w:t>IL</w:t>
      </w:r>
      <w:r w:rsidRPr="00111ED2">
        <w:rPr>
          <w:rFonts w:ascii="Arial" w:hAnsi="Arial" w:cs="Arial"/>
          <w:sz w:val="20"/>
        </w:rPr>
        <w:t>. Dept. of Transportation</w:t>
      </w:r>
    </w:p>
    <w:p w:rsidR="001B34A6" w:rsidRPr="00111ED2" w:rsidRDefault="001B34A6" w:rsidP="001B34A6">
      <w:pPr>
        <w:tabs>
          <w:tab w:val="left" w:pos="432"/>
          <w:tab w:val="left" w:pos="720"/>
          <w:tab w:val="left" w:pos="2304"/>
        </w:tabs>
        <w:spacing w:line="240" w:lineRule="exact"/>
        <w:rPr>
          <w:rFonts w:ascii="Arial" w:hAnsi="Arial" w:cs="Arial"/>
          <w:sz w:val="20"/>
        </w:rPr>
      </w:pPr>
      <w:r w:rsidRPr="00111ED2">
        <w:rPr>
          <w:rFonts w:ascii="Arial" w:hAnsi="Arial" w:cs="Arial"/>
          <w:sz w:val="20"/>
        </w:rPr>
        <w:t>2300 South Dirksen Parkway</w:t>
      </w:r>
    </w:p>
    <w:p w:rsidR="001B34A6" w:rsidRPr="00111ED2" w:rsidRDefault="001B34A6" w:rsidP="001B34A6">
      <w:pPr>
        <w:tabs>
          <w:tab w:val="left" w:pos="432"/>
          <w:tab w:val="left" w:pos="720"/>
          <w:tab w:val="left" w:pos="2304"/>
        </w:tabs>
        <w:spacing w:line="240" w:lineRule="exact"/>
        <w:rPr>
          <w:rFonts w:ascii="Arial" w:hAnsi="Arial" w:cs="Arial"/>
          <w:sz w:val="20"/>
        </w:rPr>
      </w:pPr>
      <w:r w:rsidRPr="00111ED2">
        <w:rPr>
          <w:rFonts w:ascii="Arial" w:hAnsi="Arial" w:cs="Arial"/>
          <w:sz w:val="20"/>
        </w:rPr>
        <w:t>Springfield, IL. 62764</w:t>
      </w:r>
    </w:p>
    <w:p w:rsidR="001B34A6" w:rsidRPr="00111ED2" w:rsidRDefault="001B34A6" w:rsidP="001B34A6">
      <w:pPr>
        <w:tabs>
          <w:tab w:val="left" w:pos="432"/>
          <w:tab w:val="left" w:pos="720"/>
          <w:tab w:val="left" w:pos="2304"/>
        </w:tabs>
        <w:spacing w:line="240" w:lineRule="exact"/>
        <w:rPr>
          <w:rFonts w:ascii="Arial" w:hAnsi="Arial" w:cs="Arial"/>
          <w:sz w:val="20"/>
        </w:rPr>
      </w:pPr>
      <w:r>
        <w:rPr>
          <w:rFonts w:ascii="Arial" w:hAnsi="Arial" w:cs="Arial"/>
          <w:sz w:val="20"/>
        </w:rPr>
        <w:t>Room 303</w:t>
      </w:r>
    </w:p>
    <w:p w:rsidR="001B34A6" w:rsidRPr="00111ED2" w:rsidRDefault="001B34A6" w:rsidP="001B34A6">
      <w:pPr>
        <w:tabs>
          <w:tab w:val="left" w:pos="432"/>
          <w:tab w:val="left" w:pos="720"/>
          <w:tab w:val="left" w:pos="2304"/>
        </w:tabs>
        <w:spacing w:line="240" w:lineRule="exact"/>
        <w:rPr>
          <w:rFonts w:ascii="Arial" w:hAnsi="Arial" w:cs="Arial"/>
          <w:sz w:val="20"/>
        </w:rPr>
      </w:pPr>
      <w:r>
        <w:rPr>
          <w:rFonts w:ascii="Arial" w:hAnsi="Arial" w:cs="Arial"/>
          <w:sz w:val="20"/>
        </w:rPr>
        <w:t>Ph. 217-558-5074</w:t>
      </w:r>
      <w:r w:rsidRPr="00111ED2">
        <w:rPr>
          <w:rFonts w:ascii="Arial" w:hAnsi="Arial" w:cs="Arial"/>
          <w:sz w:val="20"/>
        </w:rPr>
        <w:t xml:space="preserve"> </w:t>
      </w:r>
    </w:p>
    <w:p w:rsidR="001B34A6" w:rsidRPr="00294E2F" w:rsidRDefault="001B34A6" w:rsidP="001B34A6">
      <w:pPr>
        <w:tabs>
          <w:tab w:val="left" w:pos="432"/>
          <w:tab w:val="left" w:pos="720"/>
          <w:tab w:val="left" w:pos="2304"/>
        </w:tabs>
        <w:spacing w:line="240" w:lineRule="exact"/>
        <w:rPr>
          <w:rFonts w:ascii="Arial" w:hAnsi="Arial" w:cs="Arial"/>
          <w:sz w:val="20"/>
        </w:rPr>
      </w:pPr>
      <w:r w:rsidRPr="00111ED2">
        <w:rPr>
          <w:rFonts w:ascii="Arial" w:hAnsi="Arial" w:cs="Arial"/>
          <w:sz w:val="20"/>
        </w:rPr>
        <w:t xml:space="preserve">E-mail </w:t>
      </w:r>
      <w:r>
        <w:rPr>
          <w:rFonts w:ascii="Arial" w:hAnsi="Arial" w:cs="Arial"/>
          <w:sz w:val="20"/>
        </w:rPr>
        <w:t>–</w:t>
      </w:r>
      <w:r w:rsidRPr="00111ED2">
        <w:rPr>
          <w:rFonts w:ascii="Arial" w:hAnsi="Arial" w:cs="Arial"/>
          <w:sz w:val="20"/>
        </w:rPr>
        <w:t xml:space="preserve"> </w:t>
      </w:r>
      <w:hyperlink r:id="rId9" w:history="1">
        <w:r w:rsidRPr="00294E2F">
          <w:rPr>
            <w:rStyle w:val="Hyperlink"/>
            <w:rFonts w:ascii="Arial" w:hAnsi="Arial" w:cs="Arial"/>
            <w:sz w:val="20"/>
          </w:rPr>
          <w:t>Clint.Faugust@illinois.gov</w:t>
        </w:r>
      </w:hyperlink>
      <w:r w:rsidRPr="00294E2F">
        <w:rPr>
          <w:rFonts w:ascii="Arial" w:hAnsi="Arial" w:cs="Arial"/>
          <w:sz w:val="20"/>
        </w:rPr>
        <w:t xml:space="preserve"> </w:t>
      </w:r>
    </w:p>
    <w:sectPr w:rsidR="001B34A6" w:rsidRPr="00294E2F" w:rsidSect="003C4DE8">
      <w:headerReference w:type="default" r:id="rId10"/>
      <w:footerReference w:type="default" r:id="rId11"/>
      <w:headerReference w:type="first" r:id="rId12"/>
      <w:footerReference w:type="first" r:id="rId13"/>
      <w:pgSz w:w="12240" w:h="15840"/>
      <w:pgMar w:top="1440" w:right="1440" w:bottom="1440" w:left="1440" w:header="432"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3AF" w:rsidRDefault="002D53AF" w:rsidP="00BC13AF">
      <w:r>
        <w:separator/>
      </w:r>
    </w:p>
  </w:endnote>
  <w:endnote w:type="continuationSeparator" w:id="0">
    <w:p w:rsidR="002D53AF" w:rsidRDefault="002D53AF" w:rsidP="00BC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dalein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76605134"/>
      <w:docPartObj>
        <w:docPartGallery w:val="Page Numbers (Bottom of Page)"/>
        <w:docPartUnique/>
      </w:docPartObj>
    </w:sdtPr>
    <w:sdtEndPr/>
    <w:sdtContent>
      <w:sdt>
        <w:sdtPr>
          <w:rPr>
            <w:rFonts w:ascii="Arial" w:hAnsi="Arial" w:cs="Arial"/>
            <w:sz w:val="20"/>
          </w:rPr>
          <w:id w:val="565050477"/>
          <w:docPartObj>
            <w:docPartGallery w:val="Page Numbers (Top of Page)"/>
            <w:docPartUnique/>
          </w:docPartObj>
        </w:sdtPr>
        <w:sdtEndPr/>
        <w:sdtContent>
          <w:p w:rsidR="002D53AF" w:rsidRPr="001F72B3" w:rsidRDefault="002D53AF">
            <w:pPr>
              <w:pStyle w:val="Footer"/>
              <w:jc w:val="center"/>
              <w:rPr>
                <w:rFonts w:ascii="Arial" w:hAnsi="Arial" w:cs="Arial"/>
                <w:sz w:val="20"/>
              </w:rPr>
            </w:pPr>
            <w:r w:rsidRPr="001F72B3">
              <w:rPr>
                <w:rFonts w:ascii="Arial" w:hAnsi="Arial" w:cs="Arial"/>
                <w:sz w:val="20"/>
              </w:rPr>
              <w:t xml:space="preserve">Page </w:t>
            </w:r>
            <w:r w:rsidRPr="001F72B3">
              <w:rPr>
                <w:rFonts w:ascii="Arial" w:hAnsi="Arial" w:cs="Arial"/>
                <w:b/>
                <w:sz w:val="20"/>
              </w:rPr>
              <w:fldChar w:fldCharType="begin"/>
            </w:r>
            <w:r w:rsidRPr="001F72B3">
              <w:rPr>
                <w:rFonts w:ascii="Arial" w:hAnsi="Arial" w:cs="Arial"/>
                <w:b/>
                <w:sz w:val="20"/>
              </w:rPr>
              <w:instrText xml:space="preserve"> PAGE </w:instrText>
            </w:r>
            <w:r w:rsidRPr="001F72B3">
              <w:rPr>
                <w:rFonts w:ascii="Arial" w:hAnsi="Arial" w:cs="Arial"/>
                <w:b/>
                <w:sz w:val="20"/>
              </w:rPr>
              <w:fldChar w:fldCharType="separate"/>
            </w:r>
            <w:r w:rsidR="00A86621">
              <w:rPr>
                <w:rFonts w:ascii="Arial" w:hAnsi="Arial" w:cs="Arial"/>
                <w:b/>
                <w:noProof/>
                <w:sz w:val="20"/>
              </w:rPr>
              <w:t>8</w:t>
            </w:r>
            <w:r w:rsidRPr="001F72B3">
              <w:rPr>
                <w:rFonts w:ascii="Arial" w:hAnsi="Arial" w:cs="Arial"/>
                <w:b/>
                <w:sz w:val="20"/>
              </w:rPr>
              <w:fldChar w:fldCharType="end"/>
            </w:r>
            <w:r w:rsidRPr="001F72B3">
              <w:rPr>
                <w:rFonts w:ascii="Arial" w:hAnsi="Arial" w:cs="Arial"/>
                <w:sz w:val="20"/>
              </w:rPr>
              <w:t xml:space="preserve"> of </w:t>
            </w:r>
            <w:r w:rsidRPr="001F72B3">
              <w:rPr>
                <w:rFonts w:ascii="Arial" w:hAnsi="Arial" w:cs="Arial"/>
                <w:b/>
                <w:sz w:val="20"/>
              </w:rPr>
              <w:fldChar w:fldCharType="begin"/>
            </w:r>
            <w:r w:rsidRPr="001F72B3">
              <w:rPr>
                <w:rFonts w:ascii="Arial" w:hAnsi="Arial" w:cs="Arial"/>
                <w:b/>
                <w:sz w:val="20"/>
              </w:rPr>
              <w:instrText xml:space="preserve"> NUMPAGES  </w:instrText>
            </w:r>
            <w:r w:rsidRPr="001F72B3">
              <w:rPr>
                <w:rFonts w:ascii="Arial" w:hAnsi="Arial" w:cs="Arial"/>
                <w:b/>
                <w:sz w:val="20"/>
              </w:rPr>
              <w:fldChar w:fldCharType="separate"/>
            </w:r>
            <w:r w:rsidR="00A86621">
              <w:rPr>
                <w:rFonts w:ascii="Arial" w:hAnsi="Arial" w:cs="Arial"/>
                <w:b/>
                <w:noProof/>
                <w:sz w:val="20"/>
              </w:rPr>
              <w:t>8</w:t>
            </w:r>
            <w:r w:rsidRPr="001F72B3">
              <w:rPr>
                <w:rFonts w:ascii="Arial" w:hAnsi="Arial" w:cs="Arial"/>
                <w:b/>
                <w:sz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76605140"/>
      <w:docPartObj>
        <w:docPartGallery w:val="Page Numbers (Bottom of Page)"/>
        <w:docPartUnique/>
      </w:docPartObj>
    </w:sdtPr>
    <w:sdtEndPr/>
    <w:sdtContent>
      <w:sdt>
        <w:sdtPr>
          <w:rPr>
            <w:rFonts w:ascii="Arial" w:hAnsi="Arial" w:cs="Arial"/>
            <w:sz w:val="20"/>
          </w:rPr>
          <w:id w:val="76605139"/>
          <w:docPartObj>
            <w:docPartGallery w:val="Page Numbers (Top of Page)"/>
            <w:docPartUnique/>
          </w:docPartObj>
        </w:sdtPr>
        <w:sdtEndPr/>
        <w:sdtContent>
          <w:p w:rsidR="002D53AF" w:rsidRPr="00B44C73" w:rsidRDefault="002D53AF">
            <w:pPr>
              <w:pStyle w:val="Footer"/>
              <w:jc w:val="center"/>
              <w:rPr>
                <w:rFonts w:ascii="Arial" w:hAnsi="Arial" w:cs="Arial"/>
                <w:sz w:val="20"/>
              </w:rPr>
            </w:pPr>
            <w:r w:rsidRPr="00B44C73">
              <w:rPr>
                <w:rFonts w:ascii="Arial" w:hAnsi="Arial" w:cs="Arial"/>
                <w:sz w:val="20"/>
              </w:rPr>
              <w:t xml:space="preserve">Page </w:t>
            </w:r>
            <w:r w:rsidRPr="00B44C73">
              <w:rPr>
                <w:rFonts w:ascii="Arial" w:hAnsi="Arial" w:cs="Arial"/>
                <w:b/>
                <w:sz w:val="20"/>
              </w:rPr>
              <w:fldChar w:fldCharType="begin"/>
            </w:r>
            <w:r w:rsidRPr="00B44C73">
              <w:rPr>
                <w:rFonts w:ascii="Arial" w:hAnsi="Arial" w:cs="Arial"/>
                <w:b/>
                <w:sz w:val="20"/>
              </w:rPr>
              <w:instrText xml:space="preserve"> PAGE </w:instrText>
            </w:r>
            <w:r w:rsidRPr="00B44C73">
              <w:rPr>
                <w:rFonts w:ascii="Arial" w:hAnsi="Arial" w:cs="Arial"/>
                <w:b/>
                <w:sz w:val="20"/>
              </w:rPr>
              <w:fldChar w:fldCharType="separate"/>
            </w:r>
            <w:r w:rsidR="00A86621">
              <w:rPr>
                <w:rFonts w:ascii="Arial" w:hAnsi="Arial" w:cs="Arial"/>
                <w:b/>
                <w:noProof/>
                <w:sz w:val="20"/>
              </w:rPr>
              <w:t>1</w:t>
            </w:r>
            <w:r w:rsidRPr="00B44C73">
              <w:rPr>
                <w:rFonts w:ascii="Arial" w:hAnsi="Arial" w:cs="Arial"/>
                <w:b/>
                <w:sz w:val="20"/>
              </w:rPr>
              <w:fldChar w:fldCharType="end"/>
            </w:r>
            <w:r w:rsidRPr="00B44C73">
              <w:rPr>
                <w:rFonts w:ascii="Arial" w:hAnsi="Arial" w:cs="Arial"/>
                <w:sz w:val="20"/>
              </w:rPr>
              <w:t xml:space="preserve"> of </w:t>
            </w:r>
            <w:r w:rsidRPr="00B44C73">
              <w:rPr>
                <w:rFonts w:ascii="Arial" w:hAnsi="Arial" w:cs="Arial"/>
                <w:b/>
                <w:sz w:val="20"/>
              </w:rPr>
              <w:fldChar w:fldCharType="begin"/>
            </w:r>
            <w:r w:rsidRPr="00B44C73">
              <w:rPr>
                <w:rFonts w:ascii="Arial" w:hAnsi="Arial" w:cs="Arial"/>
                <w:b/>
                <w:sz w:val="20"/>
              </w:rPr>
              <w:instrText xml:space="preserve"> NUMPAGES  </w:instrText>
            </w:r>
            <w:r w:rsidRPr="00B44C73">
              <w:rPr>
                <w:rFonts w:ascii="Arial" w:hAnsi="Arial" w:cs="Arial"/>
                <w:b/>
                <w:sz w:val="20"/>
              </w:rPr>
              <w:fldChar w:fldCharType="separate"/>
            </w:r>
            <w:r w:rsidR="00A86621">
              <w:rPr>
                <w:rFonts w:ascii="Arial" w:hAnsi="Arial" w:cs="Arial"/>
                <w:b/>
                <w:noProof/>
                <w:sz w:val="20"/>
              </w:rPr>
              <w:t>8</w:t>
            </w:r>
            <w:r w:rsidRPr="00B44C73">
              <w:rPr>
                <w:rFonts w:ascii="Arial" w:hAnsi="Arial" w:cs="Arial"/>
                <w:b/>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3AF" w:rsidRDefault="002D53AF" w:rsidP="00BC13AF">
      <w:r>
        <w:separator/>
      </w:r>
    </w:p>
  </w:footnote>
  <w:footnote w:type="continuationSeparator" w:id="0">
    <w:p w:rsidR="002D53AF" w:rsidRDefault="002D53AF" w:rsidP="00BC1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3AF" w:rsidRPr="00643FE9" w:rsidRDefault="002D53AF" w:rsidP="00AC2166">
    <w:pPr>
      <w:jc w:val="right"/>
      <w:rPr>
        <w:rFonts w:ascii="Arial" w:hAnsi="Arial" w:cs="Arial"/>
        <w:sz w:val="20"/>
      </w:rPr>
    </w:pPr>
    <w:r>
      <w:rPr>
        <w:rFonts w:ascii="Arial" w:hAnsi="Arial" w:cs="Arial"/>
        <w:sz w:val="20"/>
      </w:rPr>
      <w:t>Specification No. 181-60-12</w:t>
    </w:r>
  </w:p>
  <w:p w:rsidR="002D53AF" w:rsidRDefault="002D53AF" w:rsidP="00AC2166">
    <w:pPr>
      <w:spacing w:line="280" w:lineRule="exact"/>
      <w:jc w:val="right"/>
      <w:rPr>
        <w:rFonts w:ascii="Arial" w:hAnsi="Arial" w:cs="Arial"/>
        <w:b/>
        <w:sz w:val="20"/>
      </w:rPr>
    </w:pPr>
  </w:p>
  <w:p w:rsidR="002D53AF" w:rsidRPr="00643FE9" w:rsidRDefault="002D53AF" w:rsidP="00BC13AF">
    <w:pPr>
      <w:spacing w:line="280" w:lineRule="exact"/>
      <w:jc w:val="center"/>
      <w:rPr>
        <w:rFonts w:ascii="Arial" w:hAnsi="Arial" w:cs="Arial"/>
        <w:b/>
        <w:sz w:val="20"/>
      </w:rPr>
    </w:pPr>
    <w:r w:rsidRPr="00643FE9">
      <w:rPr>
        <w:rFonts w:ascii="Arial" w:hAnsi="Arial" w:cs="Arial"/>
        <w:b/>
        <w:sz w:val="20"/>
      </w:rPr>
      <w:t xml:space="preserve">Specifications and Questionnaire for </w:t>
    </w:r>
    <w:r>
      <w:rPr>
        <w:rFonts w:ascii="Arial" w:hAnsi="Arial" w:cs="Arial"/>
        <w:b/>
        <w:sz w:val="20"/>
      </w:rPr>
      <w:t>8,000-Pound, Diesel</w:t>
    </w:r>
    <w:r w:rsidRPr="00643FE9">
      <w:rPr>
        <w:rFonts w:ascii="Arial" w:hAnsi="Arial" w:cs="Arial"/>
        <w:b/>
        <w:sz w:val="20"/>
      </w:rPr>
      <w:t xml:space="preserve"> Powered Forklift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3AF" w:rsidRPr="00643FE9" w:rsidRDefault="002D53AF" w:rsidP="00BC13AF">
    <w:pPr>
      <w:jc w:val="right"/>
      <w:rPr>
        <w:rFonts w:ascii="Arial" w:hAnsi="Arial" w:cs="Arial"/>
        <w:sz w:val="20"/>
      </w:rPr>
    </w:pPr>
    <w:r>
      <w:rPr>
        <w:rFonts w:ascii="Arial" w:hAnsi="Arial" w:cs="Arial"/>
        <w:sz w:val="20"/>
      </w:rPr>
      <w:t>Specification No. 181-60-12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66022DE"/>
    <w:multiLevelType w:val="singleLevel"/>
    <w:tmpl w:val="CA7EF32E"/>
    <w:lvl w:ilvl="0">
      <w:start w:val="1"/>
      <w:numFmt w:val="decimal"/>
      <w:lvlText w:val="%1."/>
      <w:legacy w:legacy="1" w:legacySpace="0" w:legacyIndent="360"/>
      <w:lvlJc w:val="left"/>
      <w:pPr>
        <w:ind w:left="1080" w:hanging="360"/>
      </w:pPr>
    </w:lvl>
  </w:abstractNum>
  <w:abstractNum w:abstractNumId="2">
    <w:nsid w:val="41E23BFB"/>
    <w:multiLevelType w:val="singleLevel"/>
    <w:tmpl w:val="A5E836BC"/>
    <w:lvl w:ilvl="0">
      <w:start w:val="1"/>
      <w:numFmt w:val="decimal"/>
      <w:lvlText w:val="%1."/>
      <w:legacy w:legacy="1" w:legacySpace="0" w:legacyIndent="360"/>
      <w:lvlJc w:val="left"/>
      <w:pPr>
        <w:ind w:left="1080" w:hanging="360"/>
      </w:pPr>
    </w:lvl>
  </w:abstractNum>
  <w:abstractNum w:abstractNumId="3">
    <w:nsid w:val="42A57243"/>
    <w:multiLevelType w:val="singleLevel"/>
    <w:tmpl w:val="8B66608E"/>
    <w:lvl w:ilvl="0">
      <w:start w:val="1"/>
      <w:numFmt w:val="decimal"/>
      <w:lvlText w:val="%1."/>
      <w:legacy w:legacy="1" w:legacySpace="0" w:legacyIndent="360"/>
      <w:lvlJc w:val="left"/>
      <w:pPr>
        <w:ind w:left="1080" w:hanging="360"/>
      </w:pPr>
    </w:lvl>
  </w:abstractNum>
  <w:abstractNum w:abstractNumId="4">
    <w:nsid w:val="56CF17E9"/>
    <w:multiLevelType w:val="singleLevel"/>
    <w:tmpl w:val="093A457C"/>
    <w:lvl w:ilvl="0">
      <w:start w:val="1"/>
      <w:numFmt w:val="decimal"/>
      <w:lvlText w:val="%1."/>
      <w:legacy w:legacy="1" w:legacySpace="0" w:legacyIndent="360"/>
      <w:lvlJc w:val="left"/>
      <w:pPr>
        <w:ind w:left="1080" w:hanging="360"/>
      </w:pPr>
    </w:lvl>
  </w:abstractNum>
  <w:abstractNum w:abstractNumId="5">
    <w:nsid w:val="5A717543"/>
    <w:multiLevelType w:val="singleLevel"/>
    <w:tmpl w:val="C62C0090"/>
    <w:lvl w:ilvl="0">
      <w:start w:val="1"/>
      <w:numFmt w:val="decimal"/>
      <w:lvlText w:val="%1."/>
      <w:legacy w:legacy="1" w:legacySpace="0" w:legacyIndent="360"/>
      <w:lvlJc w:val="left"/>
      <w:pPr>
        <w:ind w:left="1080" w:hanging="360"/>
      </w:pPr>
    </w:lvl>
  </w:abstractNum>
  <w:abstractNum w:abstractNumId="6">
    <w:nsid w:val="5EDE422A"/>
    <w:multiLevelType w:val="hybridMultilevel"/>
    <w:tmpl w:val="E3D05B32"/>
    <w:lvl w:ilvl="0" w:tplc="18B4F42C">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7">
    <w:nsid w:val="7F650A63"/>
    <w:multiLevelType w:val="singleLevel"/>
    <w:tmpl w:val="3C669E02"/>
    <w:lvl w:ilvl="0">
      <w:start w:val="1"/>
      <w:numFmt w:val="decimal"/>
      <w:lvlText w:val="%1."/>
      <w:legacy w:legacy="1" w:legacySpace="0" w:legacyIndent="360"/>
      <w:lvlJc w:val="left"/>
      <w:pPr>
        <w:ind w:left="1080" w:hanging="360"/>
      </w:pPr>
    </w:lvl>
  </w:abstractNum>
  <w:num w:numId="1">
    <w:abstractNumId w:val="2"/>
  </w:num>
  <w:num w:numId="2">
    <w:abstractNumId w:val="2"/>
    <w:lvlOverride w:ilvl="0">
      <w:lvl w:ilvl="0">
        <w:start w:val="1"/>
        <w:numFmt w:val="decimal"/>
        <w:lvlText w:val="%1."/>
        <w:legacy w:legacy="1" w:legacySpace="0" w:legacyIndent="360"/>
        <w:lvlJc w:val="left"/>
        <w:pPr>
          <w:ind w:left="1080" w:hanging="360"/>
        </w:pPr>
      </w:lvl>
    </w:lvlOverride>
  </w:num>
  <w:num w:numId="3">
    <w:abstractNumId w:val="2"/>
    <w:lvlOverride w:ilvl="0">
      <w:lvl w:ilvl="0">
        <w:start w:val="1"/>
        <w:numFmt w:val="decimal"/>
        <w:lvlText w:val="%1."/>
        <w:legacy w:legacy="1" w:legacySpace="0" w:legacyIndent="360"/>
        <w:lvlJc w:val="left"/>
        <w:pPr>
          <w:ind w:left="1080" w:hanging="360"/>
        </w:pPr>
      </w:lvl>
    </w:lvlOverride>
  </w:num>
  <w:num w:numId="4">
    <w:abstractNumId w:val="1"/>
  </w:num>
  <w:num w:numId="5">
    <w:abstractNumId w:val="1"/>
    <w:lvlOverride w:ilvl="0">
      <w:lvl w:ilvl="0">
        <w:start w:val="1"/>
        <w:numFmt w:val="decimal"/>
        <w:lvlText w:val="%1."/>
        <w:legacy w:legacy="1" w:legacySpace="0" w:legacyIndent="360"/>
        <w:lvlJc w:val="left"/>
        <w:pPr>
          <w:ind w:left="1080" w:hanging="360"/>
        </w:pPr>
      </w:lvl>
    </w:lvlOverride>
  </w:num>
  <w:num w:numId="6">
    <w:abstractNumId w:val="1"/>
    <w:lvlOverride w:ilvl="0">
      <w:lvl w:ilvl="0">
        <w:start w:val="1"/>
        <w:numFmt w:val="decimal"/>
        <w:lvlText w:val="%1."/>
        <w:legacy w:legacy="1" w:legacySpace="0" w:legacyIndent="360"/>
        <w:lvlJc w:val="left"/>
        <w:pPr>
          <w:ind w:left="1080" w:hanging="360"/>
        </w:pPr>
      </w:lvl>
    </w:lvlOverride>
  </w:num>
  <w:num w:numId="7">
    <w:abstractNumId w:val="1"/>
    <w:lvlOverride w:ilvl="0">
      <w:lvl w:ilvl="0">
        <w:start w:val="1"/>
        <w:numFmt w:val="decimal"/>
        <w:lvlText w:val="%1."/>
        <w:legacy w:legacy="1" w:legacySpace="0" w:legacyIndent="360"/>
        <w:lvlJc w:val="left"/>
        <w:pPr>
          <w:ind w:left="1080" w:hanging="360"/>
        </w:pPr>
      </w:lvl>
    </w:lvlOverride>
  </w:num>
  <w:num w:numId="8">
    <w:abstractNumId w:val="1"/>
    <w:lvlOverride w:ilvl="0">
      <w:lvl w:ilvl="0">
        <w:start w:val="1"/>
        <w:numFmt w:val="decimal"/>
        <w:lvlText w:val="%1."/>
        <w:legacy w:legacy="1" w:legacySpace="0" w:legacyIndent="360"/>
        <w:lvlJc w:val="left"/>
        <w:pPr>
          <w:ind w:left="1080" w:hanging="360"/>
        </w:pPr>
      </w:lvl>
    </w:lvlOverride>
  </w:num>
  <w:num w:numId="9">
    <w:abstractNumId w:val="1"/>
    <w:lvlOverride w:ilvl="0">
      <w:lvl w:ilvl="0">
        <w:start w:val="1"/>
        <w:numFmt w:val="decimal"/>
        <w:lvlText w:val="%1."/>
        <w:legacy w:legacy="1" w:legacySpace="0" w:legacyIndent="360"/>
        <w:lvlJc w:val="left"/>
        <w:pPr>
          <w:ind w:left="1080" w:hanging="360"/>
        </w:pPr>
      </w:lvl>
    </w:lvlOverride>
  </w:num>
  <w:num w:numId="10">
    <w:abstractNumId w:val="4"/>
  </w:num>
  <w:num w:numId="11">
    <w:abstractNumId w:val="4"/>
    <w:lvlOverride w:ilvl="0">
      <w:lvl w:ilvl="0">
        <w:start w:val="1"/>
        <w:numFmt w:val="decimal"/>
        <w:lvlText w:val="%1."/>
        <w:legacy w:legacy="1" w:legacySpace="0" w:legacyIndent="360"/>
        <w:lvlJc w:val="left"/>
        <w:pPr>
          <w:ind w:left="1080" w:hanging="360"/>
        </w:pPr>
      </w:lvl>
    </w:lvlOverride>
  </w:num>
  <w:num w:numId="12">
    <w:abstractNumId w:val="4"/>
    <w:lvlOverride w:ilvl="0">
      <w:lvl w:ilvl="0">
        <w:start w:val="1"/>
        <w:numFmt w:val="decimal"/>
        <w:lvlText w:val="%1."/>
        <w:legacy w:legacy="1" w:legacySpace="0" w:legacyIndent="360"/>
        <w:lvlJc w:val="left"/>
        <w:pPr>
          <w:ind w:left="1080" w:hanging="360"/>
        </w:pPr>
      </w:lvl>
    </w:lvlOverride>
  </w:num>
  <w:num w:numId="13">
    <w:abstractNumId w:val="4"/>
    <w:lvlOverride w:ilvl="0">
      <w:lvl w:ilvl="0">
        <w:start w:val="1"/>
        <w:numFmt w:val="decimal"/>
        <w:lvlText w:val="%1."/>
        <w:legacy w:legacy="1" w:legacySpace="0" w:legacyIndent="360"/>
        <w:lvlJc w:val="left"/>
        <w:pPr>
          <w:ind w:left="1080" w:hanging="360"/>
        </w:pPr>
      </w:lvl>
    </w:lvlOverride>
  </w:num>
  <w:num w:numId="14">
    <w:abstractNumId w:val="4"/>
    <w:lvlOverride w:ilvl="0">
      <w:lvl w:ilvl="0">
        <w:start w:val="1"/>
        <w:numFmt w:val="decimal"/>
        <w:lvlText w:val="%1."/>
        <w:legacy w:legacy="1" w:legacySpace="0" w:legacyIndent="360"/>
        <w:lvlJc w:val="left"/>
        <w:pPr>
          <w:ind w:left="1080" w:hanging="360"/>
        </w:pPr>
      </w:lvl>
    </w:lvlOverride>
  </w:num>
  <w:num w:numId="15">
    <w:abstractNumId w:val="4"/>
    <w:lvlOverride w:ilvl="0">
      <w:lvl w:ilvl="0">
        <w:start w:val="1"/>
        <w:numFmt w:val="decimal"/>
        <w:lvlText w:val="%1."/>
        <w:legacy w:legacy="1" w:legacySpace="0" w:legacyIndent="360"/>
        <w:lvlJc w:val="left"/>
        <w:pPr>
          <w:ind w:left="1080" w:hanging="360"/>
        </w:pPr>
      </w:lvl>
    </w:lvlOverride>
  </w:num>
  <w:num w:numId="16">
    <w:abstractNumId w:val="4"/>
    <w:lvlOverride w:ilvl="0">
      <w:lvl w:ilvl="0">
        <w:start w:val="1"/>
        <w:numFmt w:val="decimal"/>
        <w:lvlText w:val="%1."/>
        <w:legacy w:legacy="1" w:legacySpace="0" w:legacyIndent="360"/>
        <w:lvlJc w:val="left"/>
        <w:pPr>
          <w:ind w:left="1080" w:hanging="360"/>
        </w:pPr>
      </w:lvl>
    </w:lvlOverride>
  </w:num>
  <w:num w:numId="17">
    <w:abstractNumId w:val="4"/>
    <w:lvlOverride w:ilvl="0">
      <w:lvl w:ilvl="0">
        <w:start w:val="1"/>
        <w:numFmt w:val="decimal"/>
        <w:lvlText w:val="%1."/>
        <w:legacy w:legacy="1" w:legacySpace="0" w:legacyIndent="360"/>
        <w:lvlJc w:val="left"/>
        <w:pPr>
          <w:ind w:left="1080" w:hanging="360"/>
        </w:pPr>
      </w:lvl>
    </w:lvlOverride>
  </w:num>
  <w:num w:numId="18">
    <w:abstractNumId w:val="4"/>
    <w:lvlOverride w:ilvl="0">
      <w:lvl w:ilvl="0">
        <w:start w:val="1"/>
        <w:numFmt w:val="decimal"/>
        <w:lvlText w:val="%1."/>
        <w:legacy w:legacy="1" w:legacySpace="0" w:legacyIndent="360"/>
        <w:lvlJc w:val="left"/>
        <w:pPr>
          <w:ind w:left="1080" w:hanging="360"/>
        </w:pPr>
      </w:lvl>
    </w:lvlOverride>
  </w:num>
  <w:num w:numId="19">
    <w:abstractNumId w:val="4"/>
    <w:lvlOverride w:ilvl="0">
      <w:lvl w:ilvl="0">
        <w:start w:val="1"/>
        <w:numFmt w:val="decimal"/>
        <w:lvlText w:val="%1."/>
        <w:legacy w:legacy="1" w:legacySpace="0" w:legacyIndent="360"/>
        <w:lvlJc w:val="left"/>
        <w:pPr>
          <w:ind w:left="1080" w:hanging="360"/>
        </w:pPr>
      </w:lvl>
    </w:lvlOverride>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3"/>
    <w:lvlOverride w:ilvl="0">
      <w:lvl w:ilvl="0">
        <w:start w:val="1"/>
        <w:numFmt w:val="decimal"/>
        <w:lvlText w:val="%1."/>
        <w:legacy w:legacy="1" w:legacySpace="0" w:legacyIndent="360"/>
        <w:lvlJc w:val="left"/>
        <w:pPr>
          <w:ind w:left="1080" w:hanging="360"/>
        </w:pPr>
      </w:lvl>
    </w:lvlOverride>
  </w:num>
  <w:num w:numId="22">
    <w:abstractNumId w:val="3"/>
    <w:lvlOverride w:ilvl="0">
      <w:lvl w:ilvl="0">
        <w:start w:val="1"/>
        <w:numFmt w:val="decimal"/>
        <w:lvlText w:val="%1."/>
        <w:legacy w:legacy="1" w:legacySpace="0" w:legacyIndent="360"/>
        <w:lvlJc w:val="left"/>
        <w:pPr>
          <w:ind w:left="1080" w:hanging="360"/>
        </w:pPr>
      </w:lvl>
    </w:lvlOverride>
  </w:num>
  <w:num w:numId="23">
    <w:abstractNumId w:val="5"/>
  </w:num>
  <w:num w:numId="24">
    <w:abstractNumId w:val="5"/>
    <w:lvlOverride w:ilvl="0">
      <w:lvl w:ilvl="0">
        <w:start w:val="1"/>
        <w:numFmt w:val="decimal"/>
        <w:lvlText w:val="%1."/>
        <w:legacy w:legacy="1" w:legacySpace="0" w:legacyIndent="360"/>
        <w:lvlJc w:val="left"/>
        <w:pPr>
          <w:ind w:left="1080" w:hanging="360"/>
        </w:pPr>
      </w:lvl>
    </w:lvlOverride>
  </w:num>
  <w:num w:numId="25">
    <w:abstractNumId w:val="5"/>
    <w:lvlOverride w:ilvl="0">
      <w:lvl w:ilvl="0">
        <w:start w:val="1"/>
        <w:numFmt w:val="decimal"/>
        <w:lvlText w:val="%1."/>
        <w:legacy w:legacy="1" w:legacySpace="0" w:legacyIndent="360"/>
        <w:lvlJc w:val="left"/>
        <w:pPr>
          <w:ind w:left="1080" w:hanging="360"/>
        </w:pPr>
      </w:lvl>
    </w:lvlOverride>
  </w:num>
  <w:num w:numId="26">
    <w:abstractNumId w:val="7"/>
  </w:num>
  <w:num w:numId="27">
    <w:abstractNumId w:val="7"/>
    <w:lvlOverride w:ilvl="0">
      <w:lvl w:ilvl="0">
        <w:start w:val="1"/>
        <w:numFmt w:val="decimal"/>
        <w:lvlText w:val="%1."/>
        <w:legacy w:legacy="1" w:legacySpace="0" w:legacyIndent="360"/>
        <w:lvlJc w:val="left"/>
        <w:pPr>
          <w:ind w:left="1080" w:hanging="360"/>
        </w:pPr>
      </w:lvl>
    </w:lvlOverride>
  </w:num>
  <w:num w:numId="28">
    <w:abstractNumId w:val="7"/>
    <w:lvlOverride w:ilvl="0">
      <w:lvl w:ilvl="0">
        <w:start w:val="1"/>
        <w:numFmt w:val="decimal"/>
        <w:lvlText w:val="%1."/>
        <w:legacy w:legacy="1" w:legacySpace="0" w:legacyIndent="360"/>
        <w:lvlJc w:val="left"/>
        <w:pPr>
          <w:ind w:left="1080" w:hanging="360"/>
        </w:pPr>
      </w:lvl>
    </w:lvlOverride>
  </w:num>
  <w:num w:numId="29">
    <w:abstractNumId w:val="7"/>
    <w:lvlOverride w:ilvl="0">
      <w:lvl w:ilvl="0">
        <w:start w:val="1"/>
        <w:numFmt w:val="decimal"/>
        <w:lvlText w:val="%1."/>
        <w:legacy w:legacy="1" w:legacySpace="0" w:legacyIndent="360"/>
        <w:lvlJc w:val="left"/>
        <w:pPr>
          <w:ind w:left="1080" w:hanging="360"/>
        </w:pPr>
      </w:lvl>
    </w:lvlOverride>
  </w:num>
  <w:num w:numId="30">
    <w:abstractNumId w:val="7"/>
    <w:lvlOverride w:ilvl="0">
      <w:lvl w:ilvl="0">
        <w:start w:val="1"/>
        <w:numFmt w:val="decimal"/>
        <w:lvlText w:val="%1."/>
        <w:legacy w:legacy="1" w:legacySpace="0" w:legacyIndent="360"/>
        <w:lvlJc w:val="left"/>
        <w:pPr>
          <w:ind w:left="1080" w:hanging="360"/>
        </w:pPr>
      </w:lvl>
    </w:lvlOverride>
  </w:num>
  <w:num w:numId="31">
    <w:abstractNumId w:val="7"/>
    <w:lvlOverride w:ilvl="0">
      <w:lvl w:ilvl="0">
        <w:start w:val="1"/>
        <w:numFmt w:val="decimal"/>
        <w:lvlText w:val="%1."/>
        <w:legacy w:legacy="1" w:legacySpace="0" w:legacyIndent="360"/>
        <w:lvlJc w:val="left"/>
        <w:pPr>
          <w:ind w:left="1080" w:hanging="360"/>
        </w:pPr>
      </w:lvl>
    </w:lvlOverride>
  </w:num>
  <w:num w:numId="32">
    <w:abstractNumId w:val="7"/>
    <w:lvlOverride w:ilvl="0">
      <w:lvl w:ilvl="0">
        <w:start w:val="1"/>
        <w:numFmt w:val="decimal"/>
        <w:lvlText w:val="%1."/>
        <w:legacy w:legacy="1" w:legacySpace="0" w:legacyIndent="360"/>
        <w:lvlJc w:val="left"/>
        <w:pPr>
          <w:ind w:left="1080" w:hanging="360"/>
        </w:pPr>
      </w:lvl>
    </w:lvlOverride>
  </w:num>
  <w:num w:numId="33">
    <w:abstractNumId w:val="7"/>
    <w:lvlOverride w:ilvl="0">
      <w:lvl w:ilvl="0">
        <w:start w:val="1"/>
        <w:numFmt w:val="decimal"/>
        <w:lvlText w:val="%1."/>
        <w:legacy w:legacy="1" w:legacySpace="0" w:legacyIndent="360"/>
        <w:lvlJc w:val="left"/>
        <w:pPr>
          <w:ind w:left="1080" w:hanging="360"/>
        </w:pPr>
      </w:lvl>
    </w:lvlOverride>
  </w:num>
  <w:num w:numId="34">
    <w:abstractNumId w:val="7"/>
    <w:lvlOverride w:ilvl="0">
      <w:lvl w:ilvl="0">
        <w:start w:val="1"/>
        <w:numFmt w:val="decimal"/>
        <w:lvlText w:val="%1."/>
        <w:legacy w:legacy="1" w:legacySpace="0" w:legacyIndent="360"/>
        <w:lvlJc w:val="left"/>
        <w:pPr>
          <w:ind w:left="1080" w:hanging="360"/>
        </w:pPr>
      </w:lvl>
    </w:lvlOverride>
  </w:num>
  <w:num w:numId="35">
    <w:abstractNumId w:val="7"/>
    <w:lvlOverride w:ilvl="0">
      <w:lvl w:ilvl="0">
        <w:start w:val="1"/>
        <w:numFmt w:val="decimal"/>
        <w:lvlText w:val="%1."/>
        <w:legacy w:legacy="1" w:legacySpace="0" w:legacyIndent="360"/>
        <w:lvlJc w:val="left"/>
        <w:pPr>
          <w:ind w:left="1080" w:hanging="360"/>
        </w:pPr>
      </w:lvl>
    </w:lvlOverride>
  </w:num>
  <w:num w:numId="36">
    <w:abstractNumId w:val="7"/>
    <w:lvlOverride w:ilvl="0">
      <w:lvl w:ilvl="0">
        <w:start w:val="1"/>
        <w:numFmt w:val="decimal"/>
        <w:lvlText w:val="%1."/>
        <w:legacy w:legacy="1" w:legacySpace="0" w:legacyIndent="360"/>
        <w:lvlJc w:val="left"/>
        <w:pPr>
          <w:ind w:left="1080" w:hanging="360"/>
        </w:pPr>
      </w:lvl>
    </w:lvlOverride>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75E"/>
    <w:rsid w:val="00003703"/>
    <w:rsid w:val="0001057E"/>
    <w:rsid w:val="000200B1"/>
    <w:rsid w:val="00034220"/>
    <w:rsid w:val="00046D27"/>
    <w:rsid w:val="0005199B"/>
    <w:rsid w:val="000666DD"/>
    <w:rsid w:val="00082B4B"/>
    <w:rsid w:val="00094D69"/>
    <w:rsid w:val="000D0D98"/>
    <w:rsid w:val="000F45CB"/>
    <w:rsid w:val="00120497"/>
    <w:rsid w:val="001A2EBF"/>
    <w:rsid w:val="001B34A6"/>
    <w:rsid w:val="001F72B3"/>
    <w:rsid w:val="002213C5"/>
    <w:rsid w:val="0022250A"/>
    <w:rsid w:val="002714F1"/>
    <w:rsid w:val="002B6A49"/>
    <w:rsid w:val="002D53AF"/>
    <w:rsid w:val="002D5B65"/>
    <w:rsid w:val="002F5731"/>
    <w:rsid w:val="00315118"/>
    <w:rsid w:val="003536CF"/>
    <w:rsid w:val="003C4DE8"/>
    <w:rsid w:val="003D7AD3"/>
    <w:rsid w:val="003E0BD2"/>
    <w:rsid w:val="004028D0"/>
    <w:rsid w:val="00424A50"/>
    <w:rsid w:val="00471056"/>
    <w:rsid w:val="004825E4"/>
    <w:rsid w:val="004C0467"/>
    <w:rsid w:val="004C5F1B"/>
    <w:rsid w:val="005304ED"/>
    <w:rsid w:val="00531EC4"/>
    <w:rsid w:val="005925EC"/>
    <w:rsid w:val="005A02D0"/>
    <w:rsid w:val="005E12CA"/>
    <w:rsid w:val="0063388E"/>
    <w:rsid w:val="00633916"/>
    <w:rsid w:val="006367D4"/>
    <w:rsid w:val="00642030"/>
    <w:rsid w:val="00665D04"/>
    <w:rsid w:val="00672B63"/>
    <w:rsid w:val="006A298A"/>
    <w:rsid w:val="006A5E32"/>
    <w:rsid w:val="006C262A"/>
    <w:rsid w:val="006D22EA"/>
    <w:rsid w:val="006E0B12"/>
    <w:rsid w:val="006F6812"/>
    <w:rsid w:val="00705BB5"/>
    <w:rsid w:val="00731C01"/>
    <w:rsid w:val="0077296B"/>
    <w:rsid w:val="00774246"/>
    <w:rsid w:val="00796900"/>
    <w:rsid w:val="007F3F98"/>
    <w:rsid w:val="00804A4C"/>
    <w:rsid w:val="0082175E"/>
    <w:rsid w:val="008A6126"/>
    <w:rsid w:val="008C4453"/>
    <w:rsid w:val="008F6C87"/>
    <w:rsid w:val="009225EA"/>
    <w:rsid w:val="009A4410"/>
    <w:rsid w:val="009C2E2F"/>
    <w:rsid w:val="009C3BD1"/>
    <w:rsid w:val="009E46A5"/>
    <w:rsid w:val="00A14A63"/>
    <w:rsid w:val="00A340A9"/>
    <w:rsid w:val="00A8275B"/>
    <w:rsid w:val="00A86621"/>
    <w:rsid w:val="00A9153E"/>
    <w:rsid w:val="00A95A92"/>
    <w:rsid w:val="00AC2166"/>
    <w:rsid w:val="00AD189D"/>
    <w:rsid w:val="00AF0E24"/>
    <w:rsid w:val="00AF65C2"/>
    <w:rsid w:val="00B06717"/>
    <w:rsid w:val="00B2412F"/>
    <w:rsid w:val="00B40A97"/>
    <w:rsid w:val="00B44C73"/>
    <w:rsid w:val="00B515BC"/>
    <w:rsid w:val="00B7680D"/>
    <w:rsid w:val="00BA0DED"/>
    <w:rsid w:val="00BA5C66"/>
    <w:rsid w:val="00BC13AF"/>
    <w:rsid w:val="00BC529C"/>
    <w:rsid w:val="00BE3522"/>
    <w:rsid w:val="00BF53F3"/>
    <w:rsid w:val="00C04496"/>
    <w:rsid w:val="00C06148"/>
    <w:rsid w:val="00C203E5"/>
    <w:rsid w:val="00C37562"/>
    <w:rsid w:val="00C45442"/>
    <w:rsid w:val="00C70840"/>
    <w:rsid w:val="00C85104"/>
    <w:rsid w:val="00CA656C"/>
    <w:rsid w:val="00CA7E75"/>
    <w:rsid w:val="00CF0287"/>
    <w:rsid w:val="00D30927"/>
    <w:rsid w:val="00D56C6F"/>
    <w:rsid w:val="00D96FD7"/>
    <w:rsid w:val="00DE4DEC"/>
    <w:rsid w:val="00E64CF0"/>
    <w:rsid w:val="00E72FA2"/>
    <w:rsid w:val="00EB7E52"/>
    <w:rsid w:val="00EE7028"/>
    <w:rsid w:val="00F244C5"/>
    <w:rsid w:val="00F315A7"/>
    <w:rsid w:val="00F3766D"/>
    <w:rsid w:val="00F62A53"/>
    <w:rsid w:val="00F66A3B"/>
    <w:rsid w:val="00F83144"/>
    <w:rsid w:val="00F96AAA"/>
    <w:rsid w:val="00FA6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A6"/>
    <w:pPr>
      <w:spacing w:after="0" w:line="240" w:lineRule="auto"/>
    </w:pPr>
    <w:rPr>
      <w:rFonts w:ascii="Helvetica" w:eastAsia="Times New Roman" w:hAnsi="Helvetica" w:cs="Times New Roman"/>
      <w:sz w:val="24"/>
      <w:szCs w:val="20"/>
    </w:rPr>
  </w:style>
  <w:style w:type="paragraph" w:styleId="Heading1">
    <w:name w:val="heading 1"/>
    <w:basedOn w:val="Normal"/>
    <w:next w:val="Normal"/>
    <w:link w:val="Heading1Char"/>
    <w:qFormat/>
    <w:rsid w:val="001B34A6"/>
    <w:pP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A6"/>
    <w:rPr>
      <w:rFonts w:ascii="Helvetica" w:eastAsia="Times New Roman" w:hAnsi="Helvetica" w:cs="Times New Roman"/>
      <w:sz w:val="32"/>
      <w:szCs w:val="20"/>
    </w:rPr>
  </w:style>
  <w:style w:type="paragraph" w:customStyle="1" w:styleId="RIGHT">
    <w:name w:val="RIGHT"/>
    <w:rsid w:val="001B34A6"/>
    <w:pPr>
      <w:spacing w:before="240" w:after="0" w:line="240" w:lineRule="exact"/>
      <w:ind w:left="4680"/>
    </w:pPr>
    <w:rPr>
      <w:rFonts w:ascii="Helvetica" w:eastAsia="Times New Roman" w:hAnsi="Helvetica" w:cs="Times New Roman"/>
      <w:sz w:val="24"/>
      <w:szCs w:val="20"/>
    </w:rPr>
  </w:style>
  <w:style w:type="paragraph" w:customStyle="1" w:styleId="LEFT">
    <w:name w:val="LEFT"/>
    <w:rsid w:val="001B34A6"/>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1B34A6"/>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1B34A6"/>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1B34A6"/>
    <w:pPr>
      <w:spacing w:before="240" w:after="0" w:line="240" w:lineRule="exact"/>
      <w:ind w:right="4680"/>
    </w:pPr>
    <w:rPr>
      <w:rFonts w:ascii="Helvetica" w:eastAsia="Times New Roman" w:hAnsi="Helvetica" w:cs="Times New Roman"/>
      <w:sz w:val="24"/>
      <w:szCs w:val="20"/>
    </w:rPr>
  </w:style>
  <w:style w:type="paragraph" w:styleId="Header">
    <w:name w:val="header"/>
    <w:basedOn w:val="Normal"/>
    <w:link w:val="HeaderChar"/>
    <w:rsid w:val="001B34A6"/>
  </w:style>
  <w:style w:type="character" w:customStyle="1" w:styleId="HeaderChar">
    <w:name w:val="Header Char"/>
    <w:basedOn w:val="DefaultParagraphFont"/>
    <w:link w:val="Header"/>
    <w:rsid w:val="001B34A6"/>
    <w:rPr>
      <w:rFonts w:ascii="Helvetica" w:eastAsia="Times New Roman" w:hAnsi="Helvetica" w:cs="Times New Roman"/>
      <w:sz w:val="24"/>
      <w:szCs w:val="20"/>
    </w:rPr>
  </w:style>
  <w:style w:type="paragraph" w:styleId="Footer">
    <w:name w:val="footer"/>
    <w:basedOn w:val="Normal"/>
    <w:link w:val="FooterChar"/>
    <w:uiPriority w:val="99"/>
    <w:rsid w:val="001B34A6"/>
    <w:pPr>
      <w:tabs>
        <w:tab w:val="center" w:pos="4320"/>
        <w:tab w:val="right" w:pos="8640"/>
      </w:tabs>
    </w:pPr>
  </w:style>
  <w:style w:type="character" w:customStyle="1" w:styleId="FooterChar">
    <w:name w:val="Footer Char"/>
    <w:basedOn w:val="DefaultParagraphFont"/>
    <w:link w:val="Footer"/>
    <w:uiPriority w:val="99"/>
    <w:rsid w:val="001B34A6"/>
    <w:rPr>
      <w:rFonts w:ascii="Helvetica" w:eastAsia="Times New Roman" w:hAnsi="Helvetica" w:cs="Times New Roman"/>
      <w:sz w:val="24"/>
      <w:szCs w:val="20"/>
    </w:rPr>
  </w:style>
  <w:style w:type="character" w:styleId="PageNumber">
    <w:name w:val="page number"/>
    <w:basedOn w:val="DefaultParagraphFont"/>
    <w:rsid w:val="001B34A6"/>
  </w:style>
  <w:style w:type="paragraph" w:styleId="BalloonText">
    <w:name w:val="Balloon Text"/>
    <w:basedOn w:val="Normal"/>
    <w:link w:val="BalloonTextChar"/>
    <w:semiHidden/>
    <w:rsid w:val="001B34A6"/>
    <w:rPr>
      <w:rFonts w:ascii="Tahoma" w:hAnsi="Tahoma" w:cs="Tahoma"/>
      <w:sz w:val="16"/>
      <w:szCs w:val="16"/>
    </w:rPr>
  </w:style>
  <w:style w:type="character" w:customStyle="1" w:styleId="BalloonTextChar">
    <w:name w:val="Balloon Text Char"/>
    <w:basedOn w:val="DefaultParagraphFont"/>
    <w:link w:val="BalloonText"/>
    <w:semiHidden/>
    <w:rsid w:val="001B34A6"/>
    <w:rPr>
      <w:rFonts w:ascii="Tahoma" w:eastAsia="Times New Roman" w:hAnsi="Tahoma" w:cs="Tahoma"/>
      <w:sz w:val="16"/>
      <w:szCs w:val="16"/>
    </w:rPr>
  </w:style>
  <w:style w:type="paragraph" w:customStyle="1" w:styleId="bl1">
    <w:name w:val="bl1"/>
    <w:basedOn w:val="Normal"/>
    <w:rsid w:val="001B34A6"/>
    <w:pPr>
      <w:spacing w:line="240" w:lineRule="exact"/>
    </w:pPr>
    <w:rPr>
      <w:rFonts w:ascii="Madaleine" w:hAnsi="Madaleine"/>
    </w:rPr>
  </w:style>
  <w:style w:type="table" w:styleId="TableGrid">
    <w:name w:val="Table Grid"/>
    <w:basedOn w:val="TableNormal"/>
    <w:rsid w:val="001B34A6"/>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1B34A6"/>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yperlink">
    <w:name w:val="Hyperlink"/>
    <w:basedOn w:val="DefaultParagraphFont"/>
    <w:rsid w:val="001B34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A6"/>
    <w:pPr>
      <w:spacing w:after="0" w:line="240" w:lineRule="auto"/>
    </w:pPr>
    <w:rPr>
      <w:rFonts w:ascii="Helvetica" w:eastAsia="Times New Roman" w:hAnsi="Helvetica" w:cs="Times New Roman"/>
      <w:sz w:val="24"/>
      <w:szCs w:val="20"/>
    </w:rPr>
  </w:style>
  <w:style w:type="paragraph" w:styleId="Heading1">
    <w:name w:val="heading 1"/>
    <w:basedOn w:val="Normal"/>
    <w:next w:val="Normal"/>
    <w:link w:val="Heading1Char"/>
    <w:qFormat/>
    <w:rsid w:val="001B34A6"/>
    <w:pP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A6"/>
    <w:rPr>
      <w:rFonts w:ascii="Helvetica" w:eastAsia="Times New Roman" w:hAnsi="Helvetica" w:cs="Times New Roman"/>
      <w:sz w:val="32"/>
      <w:szCs w:val="20"/>
    </w:rPr>
  </w:style>
  <w:style w:type="paragraph" w:customStyle="1" w:styleId="RIGHT">
    <w:name w:val="RIGHT"/>
    <w:rsid w:val="001B34A6"/>
    <w:pPr>
      <w:spacing w:before="240" w:after="0" w:line="240" w:lineRule="exact"/>
      <w:ind w:left="4680"/>
    </w:pPr>
    <w:rPr>
      <w:rFonts w:ascii="Helvetica" w:eastAsia="Times New Roman" w:hAnsi="Helvetica" w:cs="Times New Roman"/>
      <w:sz w:val="24"/>
      <w:szCs w:val="20"/>
    </w:rPr>
  </w:style>
  <w:style w:type="paragraph" w:customStyle="1" w:styleId="LEFT">
    <w:name w:val="LEFT"/>
    <w:rsid w:val="001B34A6"/>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1B34A6"/>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1B34A6"/>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1B34A6"/>
    <w:pPr>
      <w:spacing w:before="240" w:after="0" w:line="240" w:lineRule="exact"/>
      <w:ind w:right="4680"/>
    </w:pPr>
    <w:rPr>
      <w:rFonts w:ascii="Helvetica" w:eastAsia="Times New Roman" w:hAnsi="Helvetica" w:cs="Times New Roman"/>
      <w:sz w:val="24"/>
      <w:szCs w:val="20"/>
    </w:rPr>
  </w:style>
  <w:style w:type="paragraph" w:styleId="Header">
    <w:name w:val="header"/>
    <w:basedOn w:val="Normal"/>
    <w:link w:val="HeaderChar"/>
    <w:rsid w:val="001B34A6"/>
  </w:style>
  <w:style w:type="character" w:customStyle="1" w:styleId="HeaderChar">
    <w:name w:val="Header Char"/>
    <w:basedOn w:val="DefaultParagraphFont"/>
    <w:link w:val="Header"/>
    <w:rsid w:val="001B34A6"/>
    <w:rPr>
      <w:rFonts w:ascii="Helvetica" w:eastAsia="Times New Roman" w:hAnsi="Helvetica" w:cs="Times New Roman"/>
      <w:sz w:val="24"/>
      <w:szCs w:val="20"/>
    </w:rPr>
  </w:style>
  <w:style w:type="paragraph" w:styleId="Footer">
    <w:name w:val="footer"/>
    <w:basedOn w:val="Normal"/>
    <w:link w:val="FooterChar"/>
    <w:uiPriority w:val="99"/>
    <w:rsid w:val="001B34A6"/>
    <w:pPr>
      <w:tabs>
        <w:tab w:val="center" w:pos="4320"/>
        <w:tab w:val="right" w:pos="8640"/>
      </w:tabs>
    </w:pPr>
  </w:style>
  <w:style w:type="character" w:customStyle="1" w:styleId="FooterChar">
    <w:name w:val="Footer Char"/>
    <w:basedOn w:val="DefaultParagraphFont"/>
    <w:link w:val="Footer"/>
    <w:uiPriority w:val="99"/>
    <w:rsid w:val="001B34A6"/>
    <w:rPr>
      <w:rFonts w:ascii="Helvetica" w:eastAsia="Times New Roman" w:hAnsi="Helvetica" w:cs="Times New Roman"/>
      <w:sz w:val="24"/>
      <w:szCs w:val="20"/>
    </w:rPr>
  </w:style>
  <w:style w:type="character" w:styleId="PageNumber">
    <w:name w:val="page number"/>
    <w:basedOn w:val="DefaultParagraphFont"/>
    <w:rsid w:val="001B34A6"/>
  </w:style>
  <w:style w:type="paragraph" w:styleId="BalloonText">
    <w:name w:val="Balloon Text"/>
    <w:basedOn w:val="Normal"/>
    <w:link w:val="BalloonTextChar"/>
    <w:semiHidden/>
    <w:rsid w:val="001B34A6"/>
    <w:rPr>
      <w:rFonts w:ascii="Tahoma" w:hAnsi="Tahoma" w:cs="Tahoma"/>
      <w:sz w:val="16"/>
      <w:szCs w:val="16"/>
    </w:rPr>
  </w:style>
  <w:style w:type="character" w:customStyle="1" w:styleId="BalloonTextChar">
    <w:name w:val="Balloon Text Char"/>
    <w:basedOn w:val="DefaultParagraphFont"/>
    <w:link w:val="BalloonText"/>
    <w:semiHidden/>
    <w:rsid w:val="001B34A6"/>
    <w:rPr>
      <w:rFonts w:ascii="Tahoma" w:eastAsia="Times New Roman" w:hAnsi="Tahoma" w:cs="Tahoma"/>
      <w:sz w:val="16"/>
      <w:szCs w:val="16"/>
    </w:rPr>
  </w:style>
  <w:style w:type="paragraph" w:customStyle="1" w:styleId="bl1">
    <w:name w:val="bl1"/>
    <w:basedOn w:val="Normal"/>
    <w:rsid w:val="001B34A6"/>
    <w:pPr>
      <w:spacing w:line="240" w:lineRule="exact"/>
    </w:pPr>
    <w:rPr>
      <w:rFonts w:ascii="Madaleine" w:hAnsi="Madaleine"/>
    </w:rPr>
  </w:style>
  <w:style w:type="table" w:styleId="TableGrid">
    <w:name w:val="Table Grid"/>
    <w:basedOn w:val="TableNormal"/>
    <w:rsid w:val="001B34A6"/>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1B34A6"/>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yperlink">
    <w:name w:val="Hyperlink"/>
    <w:basedOn w:val="DefaultParagraphFont"/>
    <w:rsid w:val="001B34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lint.Faugust@illinoi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F098B-F206-461D-B32D-B18E00217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60A3C2ED.dotm</Template>
  <TotalTime>0</TotalTime>
  <Pages>8</Pages>
  <Words>1837</Words>
  <Characters>10473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IDOT</Company>
  <LinksUpToDate>false</LinksUpToDate>
  <CharactersWithSpaces>12286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faugustc</dc:creator>
  <cp:lastModifiedBy>Caton, Colleen L</cp:lastModifiedBy>
  <cp:revision>2</cp:revision>
  <cp:lastPrinted>2016-12-22T13:07:00Z</cp:lastPrinted>
  <dcterms:created xsi:type="dcterms:W3CDTF">2018-01-24T20:36:00Z</dcterms:created>
  <dcterms:modified xsi:type="dcterms:W3CDTF">2018-01-24T20:36:00Z</dcterms:modified>
</cp:coreProperties>
</file>